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EBE2" w14:textId="345FAD19" w:rsidR="00CB5770" w:rsidRPr="00D874C3" w:rsidRDefault="004239C4" w:rsidP="00CB5770">
      <w:pPr>
        <w:jc w:val="center"/>
        <w:rPr>
          <w:rFonts w:ascii="Aptos" w:hAnsi="Aptos" w:cs="Times New Roman"/>
          <w:b/>
          <w:bCs/>
        </w:rPr>
      </w:pPr>
      <w:r w:rsidRPr="004239C4">
        <w:rPr>
          <w:rFonts w:ascii="Aptos" w:hAnsi="Aptos" w:cs="Times New Roman"/>
          <w:noProof/>
          <w:sz w:val="32"/>
          <w:szCs w:val="32"/>
        </w:rPr>
        <w:drawing>
          <wp:anchor distT="0" distB="0" distL="114300" distR="114300" simplePos="0" relativeHeight="251658240" behindDoc="0" locked="0" layoutInCell="1" allowOverlap="1" wp14:anchorId="314C1763" wp14:editId="140EE1EA">
            <wp:simplePos x="0" y="0"/>
            <wp:positionH relativeFrom="margin">
              <wp:align>center</wp:align>
            </wp:positionH>
            <wp:positionV relativeFrom="paragraph">
              <wp:posOffset>-216535</wp:posOffset>
            </wp:positionV>
            <wp:extent cx="3206915" cy="431822"/>
            <wp:effectExtent l="0" t="0" r="0" b="6350"/>
            <wp:wrapNone/>
            <wp:docPr id="1482766935" name="Picture 1" descr="A yellow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766935" name="Picture 1" descr="A yellow and blue letter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206915" cy="431822"/>
                    </a:xfrm>
                    <a:prstGeom prst="rect">
                      <a:avLst/>
                    </a:prstGeom>
                  </pic:spPr>
                </pic:pic>
              </a:graphicData>
            </a:graphic>
          </wp:anchor>
        </w:drawing>
      </w:r>
      <w:r w:rsidR="00CB5770" w:rsidRPr="00D874C3">
        <w:rPr>
          <w:rFonts w:ascii="Aptos" w:hAnsi="Aptos" w:cs="Times New Roman"/>
          <w:b/>
          <w:bCs/>
        </w:rPr>
        <w:t xml:space="preserve"> </w:t>
      </w:r>
      <w:r w:rsidR="00A9415C" w:rsidRPr="00D874C3">
        <w:rPr>
          <w:rFonts w:ascii="Aptos" w:hAnsi="Aptos" w:cs="Times New Roman"/>
          <w:b/>
          <w:bCs/>
        </w:rPr>
        <w:t xml:space="preserve">                   </w:t>
      </w:r>
    </w:p>
    <w:p w14:paraId="11941EF6" w14:textId="263BB8C4" w:rsidR="00E34FE8" w:rsidRPr="00356FA8" w:rsidRDefault="00CC5172" w:rsidP="00CB5770">
      <w:pPr>
        <w:jc w:val="center"/>
        <w:rPr>
          <w:rFonts w:ascii="Aptos" w:hAnsi="Aptos" w:cs="Times New Roman"/>
          <w:sz w:val="44"/>
          <w:szCs w:val="44"/>
        </w:rPr>
      </w:pPr>
      <w:r>
        <w:rPr>
          <w:rFonts w:ascii="Aptos" w:hAnsi="Aptos" w:cs="Times New Roman"/>
          <w:b/>
          <w:i/>
          <w:sz w:val="44"/>
          <w:szCs w:val="44"/>
          <w:u w:val="single"/>
        </w:rPr>
        <w:t xml:space="preserve">Doubles Event – </w:t>
      </w:r>
      <w:r w:rsidR="001601BB">
        <w:rPr>
          <w:rFonts w:ascii="Aptos" w:hAnsi="Aptos" w:cs="Times New Roman"/>
          <w:b/>
          <w:i/>
          <w:sz w:val="44"/>
          <w:szCs w:val="44"/>
          <w:u w:val="single"/>
        </w:rPr>
        <w:t>The Song of Chaos</w:t>
      </w:r>
    </w:p>
    <w:p w14:paraId="7A747F62" w14:textId="489918F8" w:rsidR="00CB5770" w:rsidRPr="00C8450C" w:rsidRDefault="000137C2" w:rsidP="00CB5770">
      <w:pPr>
        <w:jc w:val="center"/>
        <w:rPr>
          <w:rFonts w:ascii="Aptos" w:hAnsi="Aptos" w:cs="Times New Roman"/>
          <w:sz w:val="32"/>
          <w:szCs w:val="32"/>
        </w:rPr>
      </w:pPr>
      <w:r w:rsidRPr="00C8450C">
        <w:rPr>
          <w:rFonts w:ascii="Aptos" w:hAnsi="Aptos" w:cs="Times New Roman"/>
          <w:sz w:val="32"/>
          <w:szCs w:val="32"/>
        </w:rPr>
        <w:t>A Horus Heresy Event at JustPlay</w:t>
      </w:r>
      <w:r w:rsidR="004239C4" w:rsidRPr="00C8450C">
        <w:rPr>
          <w:rFonts w:ascii="Aptos" w:hAnsi="Aptos" w:cs="Times New Roman"/>
          <w:sz w:val="32"/>
          <w:szCs w:val="32"/>
        </w:rPr>
        <w:t>Games Liverpool</w:t>
      </w:r>
    </w:p>
    <w:p w14:paraId="6247BF65" w14:textId="308A225B" w:rsidR="000137C2" w:rsidRPr="004239C4" w:rsidRDefault="00CC5172" w:rsidP="00A30417">
      <w:pPr>
        <w:jc w:val="center"/>
        <w:rPr>
          <w:rFonts w:ascii="Aptos" w:hAnsi="Aptos" w:cs="Times New Roman"/>
          <w:sz w:val="32"/>
          <w:szCs w:val="32"/>
        </w:rPr>
      </w:pPr>
      <w:r>
        <w:rPr>
          <w:rFonts w:ascii="Aptos" w:hAnsi="Aptos" w:cs="Times New Roman"/>
          <w:sz w:val="32"/>
          <w:szCs w:val="32"/>
        </w:rPr>
        <w:t>2</w:t>
      </w:r>
      <w:r w:rsidR="0071297F">
        <w:rPr>
          <w:rFonts w:ascii="Aptos" w:hAnsi="Aptos" w:cs="Times New Roman"/>
          <w:sz w:val="32"/>
          <w:szCs w:val="32"/>
        </w:rPr>
        <w:t>8</w:t>
      </w:r>
      <w:r w:rsidR="00C8450C">
        <w:rPr>
          <w:rFonts w:ascii="Aptos" w:hAnsi="Aptos" w:cs="Times New Roman"/>
          <w:sz w:val="32"/>
          <w:szCs w:val="32"/>
        </w:rPr>
        <w:t>/</w:t>
      </w:r>
      <w:r>
        <w:rPr>
          <w:rFonts w:ascii="Aptos" w:hAnsi="Aptos" w:cs="Times New Roman"/>
          <w:sz w:val="32"/>
          <w:szCs w:val="32"/>
        </w:rPr>
        <w:t>06/</w:t>
      </w:r>
      <w:r w:rsidR="00C8450C">
        <w:rPr>
          <w:rFonts w:ascii="Aptos" w:hAnsi="Aptos" w:cs="Times New Roman"/>
          <w:sz w:val="32"/>
          <w:szCs w:val="32"/>
        </w:rPr>
        <w:t>2025</w:t>
      </w:r>
    </w:p>
    <w:p w14:paraId="75867C00" w14:textId="64A1FB00" w:rsidR="00CB5770" w:rsidRPr="00D874C3" w:rsidRDefault="000137C2" w:rsidP="00CB5770">
      <w:pPr>
        <w:rPr>
          <w:rFonts w:ascii="Aptos" w:hAnsi="Aptos" w:cs="Times New Roman"/>
          <w:sz w:val="36"/>
          <w:szCs w:val="36"/>
        </w:rPr>
      </w:pPr>
      <w:r w:rsidRPr="00D874C3">
        <w:rPr>
          <w:rFonts w:ascii="Aptos" w:hAnsi="Aptos" w:cs="Times New Roman"/>
          <w:b/>
          <w:sz w:val="36"/>
          <w:szCs w:val="36"/>
          <w:u w:val="single"/>
        </w:rPr>
        <w:t>Setting</w:t>
      </w:r>
    </w:p>
    <w:p w14:paraId="26FA12A8" w14:textId="1283126B" w:rsidR="008A78F2" w:rsidRPr="00D9049B" w:rsidRDefault="00B90291" w:rsidP="000137C2">
      <w:pPr>
        <w:rPr>
          <w:rFonts w:ascii="Aptos" w:hAnsi="Aptos" w:cs="Times New Roman"/>
          <w:i/>
          <w:iCs/>
          <w:sz w:val="24"/>
          <w:szCs w:val="24"/>
        </w:rPr>
      </w:pPr>
      <w:bookmarkStart w:id="0" w:name="_Hlk187743895"/>
      <w:r>
        <w:rPr>
          <w:rFonts w:ascii="Aptos" w:hAnsi="Aptos" w:cs="Times New Roman"/>
          <w:i/>
          <w:iCs/>
          <w:sz w:val="24"/>
          <w:szCs w:val="24"/>
        </w:rPr>
        <w:t xml:space="preserve">“The </w:t>
      </w:r>
      <w:r w:rsidR="00A615D3">
        <w:rPr>
          <w:rFonts w:ascii="Aptos" w:hAnsi="Aptos" w:cs="Times New Roman"/>
          <w:i/>
          <w:iCs/>
          <w:sz w:val="24"/>
          <w:szCs w:val="24"/>
        </w:rPr>
        <w:t xml:space="preserve">Battle of Port Maw was heralded by </w:t>
      </w:r>
      <w:r w:rsidR="00EA3220">
        <w:rPr>
          <w:rFonts w:ascii="Aptos" w:hAnsi="Aptos" w:cs="Times New Roman"/>
          <w:i/>
          <w:iCs/>
          <w:sz w:val="24"/>
          <w:szCs w:val="24"/>
        </w:rPr>
        <w:t>the treachery of the stations Archmagos. Igniting</w:t>
      </w:r>
      <w:r w:rsidR="00CC5092">
        <w:rPr>
          <w:rFonts w:ascii="Aptos" w:hAnsi="Aptos" w:cs="Times New Roman"/>
          <w:i/>
          <w:iCs/>
          <w:sz w:val="24"/>
          <w:szCs w:val="24"/>
        </w:rPr>
        <w:t xml:space="preserve"> the Mechanicum Panopticon with a deafening binaric signa</w:t>
      </w:r>
      <w:r w:rsidR="00853855">
        <w:rPr>
          <w:rFonts w:ascii="Aptos" w:hAnsi="Aptos" w:cs="Times New Roman"/>
          <w:i/>
          <w:iCs/>
          <w:sz w:val="24"/>
          <w:szCs w:val="24"/>
        </w:rPr>
        <w:t>l</w:t>
      </w:r>
      <w:r w:rsidR="00FF4A39">
        <w:rPr>
          <w:rFonts w:ascii="Aptos" w:hAnsi="Aptos" w:cs="Times New Roman"/>
          <w:i/>
          <w:iCs/>
          <w:sz w:val="24"/>
          <w:szCs w:val="24"/>
        </w:rPr>
        <w:t xml:space="preserve"> that blinded the Loyalist fleets to the attack</w:t>
      </w:r>
      <w:r w:rsidR="00CC5092">
        <w:rPr>
          <w:rFonts w:ascii="Aptos" w:hAnsi="Aptos" w:cs="Times New Roman"/>
          <w:i/>
          <w:iCs/>
          <w:sz w:val="24"/>
          <w:szCs w:val="24"/>
        </w:rPr>
        <w:t xml:space="preserve">. </w:t>
      </w:r>
      <w:r w:rsidR="00FF1405">
        <w:rPr>
          <w:rFonts w:ascii="Aptos" w:hAnsi="Aptos" w:cs="Times New Roman"/>
          <w:i/>
          <w:iCs/>
          <w:sz w:val="24"/>
          <w:szCs w:val="24"/>
        </w:rPr>
        <w:t>Planet</w:t>
      </w:r>
      <w:r w:rsidR="000A5500">
        <w:rPr>
          <w:rFonts w:ascii="Aptos" w:hAnsi="Aptos" w:cs="Times New Roman"/>
          <w:i/>
          <w:iCs/>
          <w:sz w:val="24"/>
          <w:szCs w:val="24"/>
        </w:rPr>
        <w:t xml:space="preserve"> </w:t>
      </w:r>
      <w:r w:rsidR="00FF1405">
        <w:rPr>
          <w:rFonts w:ascii="Aptos" w:hAnsi="Aptos" w:cs="Times New Roman"/>
          <w:i/>
          <w:iCs/>
          <w:sz w:val="24"/>
          <w:szCs w:val="24"/>
        </w:rPr>
        <w:t>side, the battle for the Panopticon began</w:t>
      </w:r>
      <w:r w:rsidR="005E0D1B">
        <w:rPr>
          <w:rFonts w:ascii="Aptos" w:hAnsi="Aptos" w:cs="Times New Roman"/>
          <w:i/>
          <w:iCs/>
          <w:sz w:val="24"/>
          <w:szCs w:val="24"/>
        </w:rPr>
        <w:t>, a desperate rush to</w:t>
      </w:r>
      <w:r w:rsidR="00FF1405">
        <w:rPr>
          <w:rFonts w:ascii="Aptos" w:hAnsi="Aptos" w:cs="Times New Roman"/>
          <w:i/>
          <w:iCs/>
          <w:sz w:val="24"/>
          <w:szCs w:val="24"/>
        </w:rPr>
        <w:t xml:space="preserve"> silence the interference and put down the insurrection…”</w:t>
      </w:r>
    </w:p>
    <w:bookmarkEnd w:id="0"/>
    <w:p w14:paraId="13BFE32E" w14:textId="75BAF02E" w:rsidR="000137C2" w:rsidRPr="00FA5F55" w:rsidRDefault="000137C2" w:rsidP="000137C2">
      <w:pPr>
        <w:rPr>
          <w:rFonts w:ascii="Aptos" w:hAnsi="Aptos" w:cs="Times New Roman"/>
          <w:b/>
          <w:sz w:val="36"/>
          <w:szCs w:val="36"/>
          <w:u w:val="single"/>
        </w:rPr>
      </w:pPr>
      <w:r w:rsidRPr="00FA5F55">
        <w:rPr>
          <w:rFonts w:ascii="Aptos" w:hAnsi="Aptos" w:cs="Times New Roman"/>
          <w:b/>
          <w:sz w:val="36"/>
          <w:szCs w:val="36"/>
          <w:u w:val="single"/>
        </w:rPr>
        <w:t>The Event</w:t>
      </w:r>
      <w:r w:rsidR="00D874C3" w:rsidRPr="00FA5F55">
        <w:rPr>
          <w:rFonts w:ascii="Aptos" w:hAnsi="Aptos" w:cs="Times New Roman"/>
          <w:b/>
          <w:sz w:val="36"/>
          <w:szCs w:val="36"/>
          <w:u w:val="single"/>
        </w:rPr>
        <w:t xml:space="preserve"> Format</w:t>
      </w:r>
    </w:p>
    <w:p w14:paraId="437B1E66" w14:textId="6323C6EC" w:rsidR="000137C2" w:rsidRPr="00FA5F55" w:rsidRDefault="000137C2" w:rsidP="000137C2">
      <w:pPr>
        <w:rPr>
          <w:rFonts w:ascii="Aptos" w:hAnsi="Aptos" w:cs="Times New Roman"/>
          <w:i/>
          <w:sz w:val="24"/>
          <w:szCs w:val="24"/>
          <w:u w:val="single"/>
        </w:rPr>
      </w:pPr>
      <w:bookmarkStart w:id="1" w:name="_Hlk179296809"/>
      <w:r w:rsidRPr="00FA5F55">
        <w:rPr>
          <w:rFonts w:ascii="Aptos" w:hAnsi="Aptos" w:cs="Times New Roman"/>
          <w:sz w:val="24"/>
          <w:szCs w:val="24"/>
        </w:rPr>
        <w:t xml:space="preserve">A </w:t>
      </w:r>
      <w:r w:rsidR="00FA0D66" w:rsidRPr="00FA5F55">
        <w:rPr>
          <w:rFonts w:ascii="Aptos" w:hAnsi="Aptos" w:cs="Times New Roman"/>
          <w:sz w:val="24"/>
          <w:szCs w:val="24"/>
        </w:rPr>
        <w:t xml:space="preserve">one-day </w:t>
      </w:r>
      <w:r w:rsidR="00CC5172">
        <w:rPr>
          <w:rFonts w:ascii="Aptos" w:hAnsi="Aptos" w:cs="Times New Roman"/>
          <w:sz w:val="24"/>
          <w:szCs w:val="24"/>
        </w:rPr>
        <w:t>doubles narrative</w:t>
      </w:r>
      <w:r w:rsidR="008C2DB5">
        <w:rPr>
          <w:rFonts w:ascii="Aptos" w:hAnsi="Aptos" w:cs="Times New Roman"/>
          <w:sz w:val="24"/>
          <w:szCs w:val="24"/>
        </w:rPr>
        <w:t xml:space="preserve"> </w:t>
      </w:r>
      <w:r w:rsidRPr="00FA5F55">
        <w:rPr>
          <w:rFonts w:ascii="Aptos" w:hAnsi="Aptos" w:cs="Times New Roman"/>
          <w:sz w:val="24"/>
          <w:szCs w:val="24"/>
        </w:rPr>
        <w:t xml:space="preserve">event. </w:t>
      </w:r>
      <w:r w:rsidR="00FA0D66" w:rsidRPr="00FA5F55">
        <w:rPr>
          <w:rFonts w:ascii="Aptos" w:hAnsi="Aptos" w:cs="Times New Roman"/>
          <w:bCs/>
          <w:iCs/>
          <w:sz w:val="24"/>
          <w:szCs w:val="24"/>
        </w:rPr>
        <w:t xml:space="preserve">The day </w:t>
      </w:r>
      <w:r w:rsidRPr="00FA5F55">
        <w:rPr>
          <w:rFonts w:ascii="Aptos" w:hAnsi="Aptos" w:cs="Times New Roman"/>
          <w:iCs/>
          <w:sz w:val="24"/>
          <w:szCs w:val="24"/>
        </w:rPr>
        <w:t>will</w:t>
      </w:r>
      <w:r w:rsidRPr="00FA5F55">
        <w:rPr>
          <w:rFonts w:ascii="Aptos" w:hAnsi="Aptos" w:cs="Times New Roman"/>
          <w:sz w:val="24"/>
          <w:szCs w:val="24"/>
        </w:rPr>
        <w:t xml:space="preserve"> consist of </w:t>
      </w:r>
      <w:r w:rsidR="00CC5172">
        <w:rPr>
          <w:rFonts w:ascii="Aptos" w:hAnsi="Aptos" w:cs="Times New Roman"/>
          <w:sz w:val="24"/>
          <w:szCs w:val="24"/>
        </w:rPr>
        <w:t>2</w:t>
      </w:r>
      <w:r w:rsidRPr="00FA5F55">
        <w:rPr>
          <w:rFonts w:ascii="Aptos" w:hAnsi="Aptos" w:cs="Times New Roman"/>
          <w:sz w:val="24"/>
          <w:szCs w:val="24"/>
        </w:rPr>
        <w:t xml:space="preserve"> bespoke, narrative driven missions, pitching the Traitor Legions and their Allies against </w:t>
      </w:r>
      <w:r w:rsidR="003636EC" w:rsidRPr="00FA5F55">
        <w:rPr>
          <w:rFonts w:ascii="Aptos" w:hAnsi="Aptos" w:cs="Times New Roman"/>
          <w:sz w:val="24"/>
          <w:szCs w:val="24"/>
        </w:rPr>
        <w:t xml:space="preserve">the </w:t>
      </w:r>
      <w:r w:rsidRPr="00FA5F55">
        <w:rPr>
          <w:rFonts w:ascii="Aptos" w:hAnsi="Aptos" w:cs="Times New Roman"/>
          <w:sz w:val="24"/>
          <w:szCs w:val="24"/>
        </w:rPr>
        <w:t>Loyalists forces.</w:t>
      </w:r>
    </w:p>
    <w:p w14:paraId="44126F1E" w14:textId="2CBAB6AD" w:rsidR="00D22311" w:rsidRDefault="00D22311" w:rsidP="000137C2">
      <w:pPr>
        <w:rPr>
          <w:rFonts w:ascii="Aptos" w:hAnsi="Aptos" w:cs="Times New Roman"/>
          <w:bCs/>
          <w:iCs/>
          <w:sz w:val="24"/>
          <w:szCs w:val="24"/>
        </w:rPr>
      </w:pPr>
      <w:bookmarkStart w:id="2" w:name="_Hlk187744980"/>
      <w:r>
        <w:rPr>
          <w:rFonts w:ascii="Aptos" w:hAnsi="Aptos" w:cs="Times New Roman"/>
          <w:sz w:val="24"/>
          <w:szCs w:val="24"/>
        </w:rPr>
        <w:t>6 Teams</w:t>
      </w:r>
      <w:r w:rsidR="000137C2" w:rsidRPr="00FA5F55">
        <w:rPr>
          <w:rFonts w:ascii="Aptos" w:hAnsi="Aptos" w:cs="Times New Roman"/>
          <w:sz w:val="24"/>
          <w:szCs w:val="24"/>
        </w:rPr>
        <w:t xml:space="preserve"> will wage war</w:t>
      </w:r>
      <w:r w:rsidR="00C969C9">
        <w:rPr>
          <w:rFonts w:ascii="Aptos" w:hAnsi="Aptos" w:cs="Times New Roman"/>
          <w:sz w:val="24"/>
          <w:szCs w:val="24"/>
        </w:rPr>
        <w:t xml:space="preserve"> across 3 tables</w:t>
      </w:r>
      <w:r w:rsidR="00C11B9B" w:rsidRPr="00FA5F55">
        <w:rPr>
          <w:rFonts w:ascii="Aptos" w:hAnsi="Aptos" w:cs="Times New Roman"/>
          <w:sz w:val="24"/>
          <w:szCs w:val="24"/>
        </w:rPr>
        <w:t xml:space="preserve">. </w:t>
      </w:r>
      <w:r>
        <w:rPr>
          <w:rFonts w:ascii="Aptos" w:hAnsi="Aptos" w:cs="Times New Roman"/>
          <w:bCs/>
          <w:iCs/>
          <w:sz w:val="24"/>
          <w:szCs w:val="24"/>
        </w:rPr>
        <w:t xml:space="preserve">The Loyalists fighting to retain control of Port Maw while a massive fleet battle rages above. </w:t>
      </w:r>
    </w:p>
    <w:p w14:paraId="6549FBDB" w14:textId="3D6FF251" w:rsidR="000137C2" w:rsidRPr="00FA5F55" w:rsidRDefault="00D22311" w:rsidP="000137C2">
      <w:pPr>
        <w:rPr>
          <w:rFonts w:ascii="Aptos" w:hAnsi="Aptos" w:cs="Times New Roman"/>
          <w:sz w:val="24"/>
          <w:szCs w:val="24"/>
        </w:rPr>
      </w:pPr>
      <w:r>
        <w:rPr>
          <w:rFonts w:ascii="Aptos" w:hAnsi="Aptos" w:cs="Times New Roman"/>
          <w:bCs/>
          <w:iCs/>
          <w:sz w:val="24"/>
          <w:szCs w:val="24"/>
        </w:rPr>
        <w:t xml:space="preserve">2 single player games will run concurrently with the double’s games. Events in these games will have an impact on the </w:t>
      </w:r>
      <w:r w:rsidR="00AA0F67">
        <w:rPr>
          <w:rFonts w:ascii="Aptos" w:hAnsi="Aptos" w:cs="Times New Roman"/>
          <w:bCs/>
          <w:iCs/>
          <w:sz w:val="24"/>
          <w:szCs w:val="24"/>
        </w:rPr>
        <w:t>double’s</w:t>
      </w:r>
      <w:r>
        <w:rPr>
          <w:rFonts w:ascii="Aptos" w:hAnsi="Aptos" w:cs="Times New Roman"/>
          <w:bCs/>
          <w:iCs/>
          <w:sz w:val="24"/>
          <w:szCs w:val="24"/>
        </w:rPr>
        <w:t xml:space="preserve"> missions.  </w:t>
      </w:r>
      <w:r w:rsidR="00EF5358">
        <w:rPr>
          <w:rFonts w:ascii="Aptos" w:hAnsi="Aptos" w:cs="Times New Roman"/>
          <w:bCs/>
          <w:iCs/>
          <w:sz w:val="24"/>
          <w:szCs w:val="24"/>
        </w:rPr>
        <w:t xml:space="preserve"> </w:t>
      </w:r>
    </w:p>
    <w:bookmarkEnd w:id="2"/>
    <w:p w14:paraId="7D5F4F1D" w14:textId="616AB4A2" w:rsidR="00A829A7" w:rsidRDefault="004722FB" w:rsidP="000137C2">
      <w:pPr>
        <w:rPr>
          <w:rFonts w:ascii="Aptos" w:hAnsi="Aptos" w:cs="Times New Roman"/>
          <w:sz w:val="24"/>
          <w:szCs w:val="24"/>
        </w:rPr>
      </w:pPr>
      <w:r w:rsidRPr="001A1BE6">
        <w:rPr>
          <w:rFonts w:ascii="Aptos" w:hAnsi="Aptos" w:cs="Times New Roman"/>
          <w:b/>
          <w:bCs/>
          <w:sz w:val="24"/>
          <w:szCs w:val="24"/>
        </w:rPr>
        <w:t xml:space="preserve">This is not a competitive </w:t>
      </w:r>
      <w:r w:rsidR="001A1BE6" w:rsidRPr="001A1BE6">
        <w:rPr>
          <w:rFonts w:ascii="Aptos" w:hAnsi="Aptos" w:cs="Times New Roman"/>
          <w:b/>
          <w:bCs/>
          <w:sz w:val="24"/>
          <w:szCs w:val="24"/>
        </w:rPr>
        <w:t>event,</w:t>
      </w:r>
      <w:r w:rsidR="00F4010C" w:rsidRPr="001A1BE6">
        <w:rPr>
          <w:rFonts w:ascii="Aptos" w:hAnsi="Aptos" w:cs="Times New Roman"/>
          <w:b/>
          <w:bCs/>
          <w:sz w:val="24"/>
          <w:szCs w:val="24"/>
        </w:rPr>
        <w:t xml:space="preserve"> the expectation is </w:t>
      </w:r>
      <w:r w:rsidR="001A1BE6" w:rsidRPr="001A1BE6">
        <w:rPr>
          <w:rFonts w:ascii="Aptos" w:hAnsi="Aptos" w:cs="Times New Roman"/>
          <w:b/>
          <w:bCs/>
          <w:sz w:val="24"/>
          <w:szCs w:val="24"/>
        </w:rPr>
        <w:t>lists will be created in a narrative style</w:t>
      </w:r>
      <w:r w:rsidR="001A1BE6">
        <w:rPr>
          <w:rFonts w:ascii="Aptos" w:hAnsi="Aptos" w:cs="Times New Roman"/>
          <w:sz w:val="24"/>
          <w:szCs w:val="24"/>
        </w:rPr>
        <w:t>.</w:t>
      </w:r>
      <w:r w:rsidRPr="00FA5F55">
        <w:rPr>
          <w:rFonts w:ascii="Aptos" w:hAnsi="Aptos" w:cs="Times New Roman"/>
          <w:sz w:val="24"/>
          <w:szCs w:val="24"/>
        </w:rPr>
        <w:t xml:space="preserve"> </w:t>
      </w:r>
      <w:r w:rsidR="007760DA" w:rsidRPr="00FA5F55">
        <w:rPr>
          <w:rFonts w:ascii="Aptos" w:hAnsi="Aptos" w:cs="Times New Roman"/>
          <w:sz w:val="24"/>
          <w:szCs w:val="24"/>
        </w:rPr>
        <w:t xml:space="preserve">There may be individual prizes for strange occurrences or </w:t>
      </w:r>
      <w:r w:rsidR="00FB7C4F" w:rsidRPr="00FA5F55">
        <w:rPr>
          <w:rFonts w:ascii="Aptos" w:hAnsi="Aptos" w:cs="Times New Roman"/>
          <w:sz w:val="24"/>
          <w:szCs w:val="24"/>
        </w:rPr>
        <w:t xml:space="preserve">achievements. </w:t>
      </w:r>
      <w:r w:rsidR="003E6AAF" w:rsidRPr="00FA5F55">
        <w:rPr>
          <w:rFonts w:ascii="Aptos" w:hAnsi="Aptos" w:cs="Times New Roman"/>
          <w:sz w:val="24"/>
          <w:szCs w:val="24"/>
        </w:rPr>
        <w:t xml:space="preserve">But there are no personal awards for winning the most games or scoring the most victory points. </w:t>
      </w:r>
      <w:r w:rsidR="00137F23" w:rsidRPr="00FA5F55">
        <w:rPr>
          <w:rFonts w:ascii="Aptos" w:hAnsi="Aptos" w:cs="Times New Roman"/>
          <w:sz w:val="24"/>
          <w:szCs w:val="24"/>
        </w:rPr>
        <w:t>Games will</w:t>
      </w:r>
      <w:r w:rsidR="001D316A">
        <w:rPr>
          <w:rFonts w:ascii="Aptos" w:hAnsi="Aptos" w:cs="Times New Roman"/>
          <w:sz w:val="24"/>
          <w:szCs w:val="24"/>
        </w:rPr>
        <w:t xml:space="preserve"> initially</w:t>
      </w:r>
      <w:r w:rsidR="00137F23" w:rsidRPr="00FA5F55">
        <w:rPr>
          <w:rFonts w:ascii="Aptos" w:hAnsi="Aptos" w:cs="Times New Roman"/>
          <w:sz w:val="24"/>
          <w:szCs w:val="24"/>
        </w:rPr>
        <w:t xml:space="preserve"> be fought against random opponents from the opposite faction</w:t>
      </w:r>
      <w:r w:rsidR="001D316A">
        <w:rPr>
          <w:rFonts w:ascii="Aptos" w:hAnsi="Aptos" w:cs="Times New Roman"/>
          <w:sz w:val="24"/>
          <w:szCs w:val="24"/>
        </w:rPr>
        <w:t>, with game results and variation of forces deciding further match ups.</w:t>
      </w:r>
      <w:r w:rsidR="003E6AAF" w:rsidRPr="00FA5F55">
        <w:rPr>
          <w:rFonts w:ascii="Aptos" w:hAnsi="Aptos" w:cs="Times New Roman"/>
          <w:sz w:val="24"/>
          <w:szCs w:val="24"/>
        </w:rPr>
        <w:t xml:space="preserve"> T</w:t>
      </w:r>
      <w:r w:rsidR="00137F23" w:rsidRPr="00FA5F55">
        <w:rPr>
          <w:rFonts w:ascii="Aptos" w:hAnsi="Aptos" w:cs="Times New Roman"/>
          <w:sz w:val="24"/>
          <w:szCs w:val="24"/>
        </w:rPr>
        <w:t xml:space="preserve">he outcome of each game will </w:t>
      </w:r>
      <w:r w:rsidR="00644E6A" w:rsidRPr="00FA5F55">
        <w:rPr>
          <w:rFonts w:ascii="Aptos" w:hAnsi="Aptos" w:cs="Times New Roman"/>
          <w:sz w:val="24"/>
          <w:szCs w:val="24"/>
        </w:rPr>
        <w:t>influence</w:t>
      </w:r>
      <w:r w:rsidR="00137F23" w:rsidRPr="00FA5F55">
        <w:rPr>
          <w:rFonts w:ascii="Aptos" w:hAnsi="Aptos" w:cs="Times New Roman"/>
          <w:sz w:val="24"/>
          <w:szCs w:val="24"/>
        </w:rPr>
        <w:t xml:space="preserve"> the final round</w:t>
      </w:r>
      <w:r w:rsidR="009B5B2A" w:rsidRPr="00FA5F55">
        <w:rPr>
          <w:rFonts w:ascii="Aptos" w:hAnsi="Aptos" w:cs="Times New Roman"/>
          <w:sz w:val="24"/>
          <w:szCs w:val="24"/>
        </w:rPr>
        <w:t xml:space="preserve"> and </w:t>
      </w:r>
      <w:r w:rsidR="00137F23" w:rsidRPr="00FA5F55">
        <w:rPr>
          <w:rFonts w:ascii="Aptos" w:hAnsi="Aptos" w:cs="Times New Roman"/>
          <w:sz w:val="24"/>
          <w:szCs w:val="24"/>
        </w:rPr>
        <w:t>which faction wins the day</w:t>
      </w:r>
      <w:r w:rsidR="009B5B2A" w:rsidRPr="00FA5F55">
        <w:rPr>
          <w:rFonts w:ascii="Aptos" w:hAnsi="Aptos" w:cs="Times New Roman"/>
          <w:sz w:val="24"/>
          <w:szCs w:val="24"/>
        </w:rPr>
        <w:t xml:space="preserve">. </w:t>
      </w:r>
    </w:p>
    <w:p w14:paraId="2264E6AF" w14:textId="6C9B2FAC" w:rsidR="00BC3CF7" w:rsidRPr="0042419F" w:rsidRDefault="00BC3CF7" w:rsidP="000137C2">
      <w:pPr>
        <w:rPr>
          <w:rFonts w:ascii="Aptos" w:hAnsi="Aptos" w:cs="Times New Roman"/>
          <w:b/>
          <w:bCs/>
          <w:sz w:val="24"/>
          <w:szCs w:val="24"/>
        </w:rPr>
      </w:pPr>
      <w:bookmarkStart w:id="3" w:name="_Hlk172635230"/>
      <w:r w:rsidRPr="001A1BE6">
        <w:rPr>
          <w:rFonts w:ascii="Aptos" w:hAnsi="Aptos" w:cs="Times New Roman"/>
          <w:b/>
          <w:bCs/>
          <w:sz w:val="24"/>
          <w:szCs w:val="24"/>
        </w:rPr>
        <w:t xml:space="preserve">There will be a prize for the “Rule of Cool” – Best </w:t>
      </w:r>
      <w:r w:rsidR="001A1BE6" w:rsidRPr="001A1BE6">
        <w:rPr>
          <w:rFonts w:ascii="Aptos" w:hAnsi="Aptos" w:cs="Times New Roman"/>
          <w:b/>
          <w:bCs/>
          <w:sz w:val="24"/>
          <w:szCs w:val="24"/>
        </w:rPr>
        <w:t>Warlord Duo</w:t>
      </w:r>
      <w:r w:rsidR="009C7775" w:rsidRPr="001A1BE6">
        <w:rPr>
          <w:rFonts w:ascii="Aptos" w:hAnsi="Aptos" w:cs="Times New Roman"/>
          <w:b/>
          <w:bCs/>
          <w:sz w:val="24"/>
          <w:szCs w:val="24"/>
        </w:rPr>
        <w:t>. Voted for by the players.</w:t>
      </w:r>
      <w:r w:rsidR="001A1BE6" w:rsidRPr="001A1BE6">
        <w:rPr>
          <w:rFonts w:ascii="Aptos" w:hAnsi="Aptos" w:cs="Times New Roman"/>
          <w:b/>
          <w:bCs/>
          <w:sz w:val="24"/>
          <w:szCs w:val="24"/>
        </w:rPr>
        <w:t xml:space="preserve"> The Singles players can also enter this with</w:t>
      </w:r>
      <w:r w:rsidR="009438FA">
        <w:rPr>
          <w:rFonts w:ascii="Aptos" w:hAnsi="Aptos" w:cs="Times New Roman"/>
          <w:b/>
          <w:bCs/>
          <w:sz w:val="24"/>
          <w:szCs w:val="24"/>
        </w:rPr>
        <w:t xml:space="preserve"> up to</w:t>
      </w:r>
      <w:r w:rsidR="001A1BE6" w:rsidRPr="001A1BE6">
        <w:rPr>
          <w:rFonts w:ascii="Aptos" w:hAnsi="Aptos" w:cs="Times New Roman"/>
          <w:b/>
          <w:bCs/>
          <w:sz w:val="24"/>
          <w:szCs w:val="24"/>
        </w:rPr>
        <w:t xml:space="preserve"> 2 of their HQ units each.</w:t>
      </w:r>
      <w:r w:rsidR="001A1BE6">
        <w:rPr>
          <w:rFonts w:ascii="Aptos" w:hAnsi="Aptos" w:cs="Times New Roman"/>
          <w:b/>
          <w:bCs/>
          <w:sz w:val="24"/>
          <w:szCs w:val="24"/>
        </w:rPr>
        <w:t xml:space="preserve"> </w:t>
      </w:r>
      <w:r w:rsidR="009C7775" w:rsidRPr="00E11408">
        <w:rPr>
          <w:rFonts w:ascii="Aptos" w:hAnsi="Aptos" w:cs="Times New Roman"/>
          <w:b/>
          <w:bCs/>
          <w:sz w:val="24"/>
          <w:szCs w:val="24"/>
        </w:rPr>
        <w:t xml:space="preserve"> </w:t>
      </w:r>
    </w:p>
    <w:bookmarkEnd w:id="3"/>
    <w:bookmarkEnd w:id="1"/>
    <w:p w14:paraId="3E5869E4" w14:textId="6C6E18F3" w:rsidR="00A829A7" w:rsidRDefault="00A829A7" w:rsidP="000137C2">
      <w:pPr>
        <w:rPr>
          <w:rFonts w:ascii="Aptos" w:hAnsi="Aptos" w:cs="Times New Roman"/>
          <w:sz w:val="24"/>
          <w:szCs w:val="24"/>
        </w:rPr>
      </w:pPr>
    </w:p>
    <w:p w14:paraId="3F00F146" w14:textId="77777777" w:rsidR="001A1BE6" w:rsidRPr="00FA5F55" w:rsidRDefault="001A1BE6" w:rsidP="000137C2">
      <w:pPr>
        <w:rPr>
          <w:rFonts w:ascii="Aptos" w:hAnsi="Aptos" w:cs="Times New Roman"/>
          <w:sz w:val="24"/>
          <w:szCs w:val="24"/>
        </w:rPr>
      </w:pPr>
    </w:p>
    <w:p w14:paraId="45B9E98E" w14:textId="0841D1D1" w:rsidR="00FA5F55" w:rsidRPr="00FA5F55" w:rsidRDefault="000137C2" w:rsidP="000137C2">
      <w:pPr>
        <w:rPr>
          <w:rFonts w:ascii="Aptos" w:hAnsi="Aptos" w:cs="Times New Roman"/>
          <w:b/>
          <w:sz w:val="36"/>
          <w:szCs w:val="36"/>
          <w:u w:val="single"/>
        </w:rPr>
      </w:pPr>
      <w:r w:rsidRPr="00FA5F55">
        <w:rPr>
          <w:rFonts w:ascii="Aptos" w:hAnsi="Aptos" w:cs="Times New Roman"/>
          <w:b/>
          <w:sz w:val="36"/>
          <w:szCs w:val="36"/>
          <w:u w:val="single"/>
        </w:rPr>
        <w:t>List Submission</w:t>
      </w:r>
    </w:p>
    <w:p w14:paraId="4A5F8124" w14:textId="12630104" w:rsidR="00137F23" w:rsidRDefault="005C6A71" w:rsidP="000137C2">
      <w:pPr>
        <w:rPr>
          <w:rFonts w:ascii="Aptos" w:hAnsi="Aptos" w:cs="Times New Roman"/>
          <w:sz w:val="24"/>
          <w:szCs w:val="24"/>
        </w:rPr>
      </w:pPr>
      <w:bookmarkStart w:id="4" w:name="_Hlk158640654"/>
      <w:r>
        <w:rPr>
          <w:rFonts w:ascii="Aptos" w:hAnsi="Aptos" w:cs="Times New Roman"/>
          <w:sz w:val="24"/>
          <w:szCs w:val="24"/>
        </w:rPr>
        <w:t xml:space="preserve">Doubles </w:t>
      </w:r>
      <w:r w:rsidR="00D22311">
        <w:rPr>
          <w:rFonts w:ascii="Aptos" w:hAnsi="Aptos" w:cs="Times New Roman"/>
          <w:sz w:val="24"/>
          <w:szCs w:val="24"/>
        </w:rPr>
        <w:t>Teams</w:t>
      </w:r>
      <w:r w:rsidR="00137F23" w:rsidRPr="00FA5F55">
        <w:rPr>
          <w:rFonts w:ascii="Aptos" w:hAnsi="Aptos" w:cs="Times New Roman"/>
          <w:sz w:val="24"/>
          <w:szCs w:val="24"/>
        </w:rPr>
        <w:t xml:space="preserve"> are to attend with </w:t>
      </w:r>
      <w:r w:rsidR="005072DF">
        <w:rPr>
          <w:rFonts w:ascii="Aptos" w:hAnsi="Aptos" w:cs="Times New Roman"/>
          <w:sz w:val="24"/>
          <w:szCs w:val="24"/>
        </w:rPr>
        <w:t>two army lists totalling</w:t>
      </w:r>
      <w:r w:rsidR="00137F23" w:rsidRPr="00FA5F55">
        <w:rPr>
          <w:rFonts w:ascii="Aptos" w:hAnsi="Aptos" w:cs="Times New Roman"/>
          <w:sz w:val="24"/>
          <w:szCs w:val="24"/>
        </w:rPr>
        <w:t xml:space="preserve"> </w:t>
      </w:r>
      <w:r>
        <w:rPr>
          <w:rFonts w:ascii="Aptos" w:hAnsi="Aptos" w:cs="Times New Roman"/>
          <w:sz w:val="24"/>
          <w:szCs w:val="24"/>
        </w:rPr>
        <w:t xml:space="preserve">a combined </w:t>
      </w:r>
      <w:r w:rsidR="005072DF">
        <w:rPr>
          <w:rFonts w:ascii="Aptos" w:hAnsi="Aptos" w:cs="Times New Roman"/>
          <w:sz w:val="24"/>
          <w:szCs w:val="24"/>
        </w:rPr>
        <w:t>4000</w:t>
      </w:r>
      <w:r w:rsidR="00FA34F3" w:rsidRPr="00FA5F55">
        <w:rPr>
          <w:rFonts w:ascii="Aptos" w:hAnsi="Aptos" w:cs="Times New Roman"/>
          <w:sz w:val="24"/>
          <w:szCs w:val="24"/>
        </w:rPr>
        <w:t>-</w:t>
      </w:r>
      <w:r w:rsidR="00137F23" w:rsidRPr="00FA5F55">
        <w:rPr>
          <w:rFonts w:ascii="Aptos" w:hAnsi="Aptos" w:cs="Times New Roman"/>
          <w:sz w:val="24"/>
          <w:szCs w:val="24"/>
        </w:rPr>
        <w:t>point</w:t>
      </w:r>
      <w:r w:rsidR="00A31D3A">
        <w:rPr>
          <w:rFonts w:ascii="Aptos" w:hAnsi="Aptos" w:cs="Times New Roman"/>
          <w:sz w:val="24"/>
          <w:szCs w:val="24"/>
        </w:rPr>
        <w:t>s</w:t>
      </w:r>
      <w:r>
        <w:rPr>
          <w:rFonts w:ascii="Aptos" w:hAnsi="Aptos" w:cs="Times New Roman"/>
          <w:sz w:val="24"/>
          <w:szCs w:val="24"/>
        </w:rPr>
        <w:t>,</w:t>
      </w:r>
      <w:r w:rsidR="00A86E3C" w:rsidRPr="00FA5F55">
        <w:rPr>
          <w:rFonts w:ascii="Aptos" w:hAnsi="Aptos" w:cs="Times New Roman"/>
          <w:sz w:val="24"/>
          <w:szCs w:val="24"/>
        </w:rPr>
        <w:t xml:space="preserve"> </w:t>
      </w:r>
      <w:r w:rsidR="003636EC" w:rsidRPr="00FA5F55">
        <w:rPr>
          <w:rFonts w:ascii="Aptos" w:hAnsi="Aptos" w:cs="Times New Roman"/>
          <w:sz w:val="24"/>
          <w:szCs w:val="24"/>
        </w:rPr>
        <w:t>which</w:t>
      </w:r>
      <w:r w:rsidR="00A86E3C" w:rsidRPr="00FA5F55">
        <w:rPr>
          <w:rFonts w:ascii="Aptos" w:hAnsi="Aptos" w:cs="Times New Roman"/>
          <w:sz w:val="24"/>
          <w:szCs w:val="24"/>
        </w:rPr>
        <w:t xml:space="preserve"> must </w:t>
      </w:r>
      <w:r w:rsidR="00BB5F91" w:rsidRPr="00FA5F55">
        <w:rPr>
          <w:rFonts w:ascii="Aptos" w:hAnsi="Aptos" w:cs="Times New Roman"/>
          <w:sz w:val="24"/>
          <w:szCs w:val="24"/>
        </w:rPr>
        <w:t xml:space="preserve">be </w:t>
      </w:r>
      <w:r w:rsidR="00936B25">
        <w:rPr>
          <w:rFonts w:ascii="Aptos" w:hAnsi="Aptos" w:cs="Times New Roman"/>
          <w:b/>
          <w:bCs/>
          <w:sz w:val="24"/>
          <w:szCs w:val="24"/>
        </w:rPr>
        <w:t>T</w:t>
      </w:r>
      <w:r w:rsidR="00BB5F91" w:rsidRPr="00FA5F55">
        <w:rPr>
          <w:rFonts w:ascii="Aptos" w:hAnsi="Aptos" w:cs="Times New Roman"/>
          <w:b/>
          <w:bCs/>
          <w:sz w:val="24"/>
          <w:szCs w:val="24"/>
        </w:rPr>
        <w:t>raitor</w:t>
      </w:r>
      <w:r w:rsidR="00E86922" w:rsidRPr="00FA5F55">
        <w:rPr>
          <w:rFonts w:ascii="Aptos" w:hAnsi="Aptos" w:cs="Times New Roman"/>
          <w:b/>
          <w:sz w:val="24"/>
          <w:szCs w:val="24"/>
        </w:rPr>
        <w:t xml:space="preserve"> </w:t>
      </w:r>
      <w:r w:rsidR="00E86922" w:rsidRPr="00FA5F55">
        <w:rPr>
          <w:rFonts w:ascii="Aptos" w:hAnsi="Aptos" w:cs="Times New Roman"/>
          <w:bCs/>
          <w:sz w:val="24"/>
          <w:szCs w:val="24"/>
        </w:rPr>
        <w:t>or</w:t>
      </w:r>
      <w:r w:rsidR="00137F23" w:rsidRPr="00FA5F55">
        <w:rPr>
          <w:rFonts w:ascii="Aptos" w:hAnsi="Aptos" w:cs="Times New Roman"/>
          <w:b/>
          <w:sz w:val="24"/>
          <w:szCs w:val="24"/>
        </w:rPr>
        <w:t xml:space="preserve"> </w:t>
      </w:r>
      <w:r w:rsidR="00936B25">
        <w:rPr>
          <w:rFonts w:ascii="Aptos" w:hAnsi="Aptos" w:cs="Times New Roman"/>
          <w:b/>
          <w:sz w:val="24"/>
          <w:szCs w:val="24"/>
        </w:rPr>
        <w:t>L</w:t>
      </w:r>
      <w:r w:rsidR="00137F23" w:rsidRPr="00FA5F55">
        <w:rPr>
          <w:rFonts w:ascii="Aptos" w:hAnsi="Aptos" w:cs="Times New Roman"/>
          <w:b/>
          <w:sz w:val="24"/>
          <w:szCs w:val="24"/>
        </w:rPr>
        <w:t xml:space="preserve">oyalist, </w:t>
      </w:r>
      <w:r w:rsidR="00137F23" w:rsidRPr="00FA5F55">
        <w:rPr>
          <w:rFonts w:ascii="Aptos" w:hAnsi="Aptos" w:cs="Times New Roman"/>
          <w:sz w:val="24"/>
          <w:szCs w:val="24"/>
        </w:rPr>
        <w:t>as per the ticket purchased.</w:t>
      </w:r>
    </w:p>
    <w:p w14:paraId="2F24B91B" w14:textId="2853B1FD" w:rsidR="00D22311" w:rsidRPr="00FA5F55" w:rsidRDefault="00D22311" w:rsidP="000137C2">
      <w:pPr>
        <w:rPr>
          <w:rFonts w:ascii="Aptos" w:hAnsi="Aptos" w:cs="Times New Roman"/>
          <w:sz w:val="24"/>
          <w:szCs w:val="24"/>
        </w:rPr>
      </w:pPr>
      <w:r>
        <w:rPr>
          <w:rFonts w:ascii="Aptos" w:hAnsi="Aptos" w:cs="Times New Roman"/>
          <w:sz w:val="24"/>
          <w:szCs w:val="24"/>
        </w:rPr>
        <w:t xml:space="preserve">Singles players </w:t>
      </w:r>
      <w:r w:rsidRPr="00FA5F55">
        <w:rPr>
          <w:rFonts w:ascii="Aptos" w:hAnsi="Aptos" w:cs="Times New Roman"/>
          <w:sz w:val="24"/>
          <w:szCs w:val="24"/>
        </w:rPr>
        <w:t>are to attend with</w:t>
      </w:r>
      <w:r>
        <w:rPr>
          <w:rFonts w:ascii="Aptos" w:hAnsi="Aptos" w:cs="Times New Roman"/>
          <w:sz w:val="24"/>
          <w:szCs w:val="24"/>
        </w:rPr>
        <w:t xml:space="preserve"> army lists totalling</w:t>
      </w:r>
      <w:r w:rsidRPr="00FA5F55">
        <w:rPr>
          <w:rFonts w:ascii="Aptos" w:hAnsi="Aptos" w:cs="Times New Roman"/>
          <w:sz w:val="24"/>
          <w:szCs w:val="24"/>
        </w:rPr>
        <w:t xml:space="preserve"> </w:t>
      </w:r>
      <w:r w:rsidR="00AA0F67">
        <w:rPr>
          <w:rFonts w:ascii="Aptos" w:hAnsi="Aptos" w:cs="Times New Roman"/>
          <w:sz w:val="24"/>
          <w:szCs w:val="24"/>
        </w:rPr>
        <w:t>3000</w:t>
      </w:r>
      <w:r w:rsidRPr="00FA5F55">
        <w:rPr>
          <w:rFonts w:ascii="Aptos" w:hAnsi="Aptos" w:cs="Times New Roman"/>
          <w:sz w:val="24"/>
          <w:szCs w:val="24"/>
        </w:rPr>
        <w:t>-point</w:t>
      </w:r>
      <w:r>
        <w:rPr>
          <w:rFonts w:ascii="Aptos" w:hAnsi="Aptos" w:cs="Times New Roman"/>
          <w:sz w:val="24"/>
          <w:szCs w:val="24"/>
        </w:rPr>
        <w:t>s</w:t>
      </w:r>
      <w:r w:rsidRPr="00FA5F55">
        <w:rPr>
          <w:rFonts w:ascii="Aptos" w:hAnsi="Aptos" w:cs="Times New Roman"/>
          <w:sz w:val="24"/>
          <w:szCs w:val="24"/>
        </w:rPr>
        <w:t xml:space="preserve"> which must be </w:t>
      </w:r>
      <w:r>
        <w:rPr>
          <w:rFonts w:ascii="Aptos" w:hAnsi="Aptos" w:cs="Times New Roman"/>
          <w:b/>
          <w:bCs/>
          <w:sz w:val="24"/>
          <w:szCs w:val="24"/>
        </w:rPr>
        <w:t>T</w:t>
      </w:r>
      <w:r w:rsidRPr="00FA5F55">
        <w:rPr>
          <w:rFonts w:ascii="Aptos" w:hAnsi="Aptos" w:cs="Times New Roman"/>
          <w:b/>
          <w:bCs/>
          <w:sz w:val="24"/>
          <w:szCs w:val="24"/>
        </w:rPr>
        <w:t>raitor</w:t>
      </w:r>
      <w:r w:rsidRPr="00FA5F55">
        <w:rPr>
          <w:rFonts w:ascii="Aptos" w:hAnsi="Aptos" w:cs="Times New Roman"/>
          <w:b/>
          <w:sz w:val="24"/>
          <w:szCs w:val="24"/>
        </w:rPr>
        <w:t xml:space="preserve"> </w:t>
      </w:r>
      <w:r w:rsidRPr="00FA5F55">
        <w:rPr>
          <w:rFonts w:ascii="Aptos" w:hAnsi="Aptos" w:cs="Times New Roman"/>
          <w:bCs/>
          <w:sz w:val="24"/>
          <w:szCs w:val="24"/>
        </w:rPr>
        <w:t>or</w:t>
      </w:r>
      <w:r w:rsidRPr="00FA5F55">
        <w:rPr>
          <w:rFonts w:ascii="Aptos" w:hAnsi="Aptos" w:cs="Times New Roman"/>
          <w:b/>
          <w:sz w:val="24"/>
          <w:szCs w:val="24"/>
        </w:rPr>
        <w:t xml:space="preserve"> </w:t>
      </w:r>
      <w:r>
        <w:rPr>
          <w:rFonts w:ascii="Aptos" w:hAnsi="Aptos" w:cs="Times New Roman"/>
          <w:b/>
          <w:sz w:val="24"/>
          <w:szCs w:val="24"/>
        </w:rPr>
        <w:t>L</w:t>
      </w:r>
      <w:r w:rsidRPr="00FA5F55">
        <w:rPr>
          <w:rFonts w:ascii="Aptos" w:hAnsi="Aptos" w:cs="Times New Roman"/>
          <w:b/>
          <w:sz w:val="24"/>
          <w:szCs w:val="24"/>
        </w:rPr>
        <w:t xml:space="preserve">oyalist, </w:t>
      </w:r>
      <w:r w:rsidRPr="00FA5F55">
        <w:rPr>
          <w:rFonts w:ascii="Aptos" w:hAnsi="Aptos" w:cs="Times New Roman"/>
          <w:sz w:val="24"/>
          <w:szCs w:val="24"/>
        </w:rPr>
        <w:t>as per the ticket purchased.</w:t>
      </w:r>
    </w:p>
    <w:bookmarkEnd w:id="4"/>
    <w:p w14:paraId="4AFEC666" w14:textId="05EFA3F8" w:rsidR="000137C2" w:rsidRPr="00FA5F55" w:rsidRDefault="000137C2" w:rsidP="000137C2">
      <w:pPr>
        <w:rPr>
          <w:rFonts w:ascii="Aptos" w:hAnsi="Aptos" w:cs="Times New Roman"/>
          <w:sz w:val="24"/>
          <w:szCs w:val="24"/>
        </w:rPr>
      </w:pPr>
      <w:r w:rsidRPr="00A25CDD">
        <w:rPr>
          <w:rFonts w:ascii="Aptos" w:hAnsi="Aptos" w:cs="Times New Roman"/>
          <w:sz w:val="24"/>
          <w:szCs w:val="24"/>
        </w:rPr>
        <w:t xml:space="preserve">Lists to be submitted by </w:t>
      </w:r>
      <w:r w:rsidR="00AD351E" w:rsidRPr="00AD351E">
        <w:rPr>
          <w:rFonts w:ascii="Aptos" w:hAnsi="Aptos" w:cs="Times New Roman"/>
          <w:b/>
          <w:bCs/>
          <w:sz w:val="24"/>
          <w:szCs w:val="24"/>
        </w:rPr>
        <w:t xml:space="preserve">Friday the </w:t>
      </w:r>
      <w:r w:rsidR="0071297F">
        <w:rPr>
          <w:rFonts w:ascii="Aptos" w:hAnsi="Aptos" w:cs="Times New Roman"/>
          <w:b/>
          <w:bCs/>
          <w:sz w:val="24"/>
          <w:szCs w:val="24"/>
        </w:rPr>
        <w:t>20</w:t>
      </w:r>
      <w:r w:rsidR="000220A8" w:rsidRPr="000220A8">
        <w:rPr>
          <w:rFonts w:ascii="Aptos" w:hAnsi="Aptos" w:cs="Times New Roman"/>
          <w:b/>
          <w:bCs/>
          <w:sz w:val="24"/>
          <w:szCs w:val="24"/>
          <w:vertAlign w:val="superscript"/>
        </w:rPr>
        <w:t>th</w:t>
      </w:r>
      <w:r w:rsidR="000220A8">
        <w:rPr>
          <w:rFonts w:ascii="Aptos" w:hAnsi="Aptos" w:cs="Times New Roman"/>
          <w:b/>
          <w:bCs/>
          <w:sz w:val="24"/>
          <w:szCs w:val="24"/>
        </w:rPr>
        <w:t xml:space="preserve"> of June</w:t>
      </w:r>
      <w:r w:rsidR="00AD351E">
        <w:rPr>
          <w:rFonts w:ascii="Aptos" w:hAnsi="Aptos" w:cs="Times New Roman"/>
          <w:b/>
          <w:bCs/>
          <w:sz w:val="24"/>
          <w:szCs w:val="24"/>
        </w:rPr>
        <w:t xml:space="preserve"> </w:t>
      </w:r>
      <w:r w:rsidRPr="00A25CDD">
        <w:rPr>
          <w:rFonts w:ascii="Aptos" w:hAnsi="Aptos" w:cs="Times New Roman"/>
          <w:sz w:val="24"/>
          <w:szCs w:val="24"/>
        </w:rPr>
        <w:t xml:space="preserve">to allow time for </w:t>
      </w:r>
      <w:r w:rsidR="00ED5A52" w:rsidRPr="00A25CDD">
        <w:rPr>
          <w:rFonts w:ascii="Aptos" w:hAnsi="Aptos" w:cs="Times New Roman"/>
          <w:sz w:val="24"/>
          <w:szCs w:val="24"/>
        </w:rPr>
        <w:t xml:space="preserve">list </w:t>
      </w:r>
      <w:r w:rsidRPr="00A25CDD">
        <w:rPr>
          <w:rFonts w:ascii="Aptos" w:hAnsi="Aptos" w:cs="Times New Roman"/>
          <w:sz w:val="24"/>
          <w:szCs w:val="24"/>
        </w:rPr>
        <w:t>vetting and any feedback.</w:t>
      </w:r>
      <w:r w:rsidR="00A86E3C" w:rsidRPr="00A25CDD">
        <w:rPr>
          <w:rFonts w:ascii="Aptos" w:hAnsi="Aptos" w:cs="Times New Roman"/>
          <w:sz w:val="24"/>
          <w:szCs w:val="24"/>
        </w:rPr>
        <w:t xml:space="preserve"> Please feel free to submit your lists sooner though.</w:t>
      </w:r>
      <w:r w:rsidR="00A86E3C" w:rsidRPr="00FA5F55">
        <w:rPr>
          <w:rFonts w:ascii="Aptos" w:hAnsi="Aptos" w:cs="Times New Roman"/>
          <w:sz w:val="24"/>
          <w:szCs w:val="24"/>
        </w:rPr>
        <w:t xml:space="preserve"> </w:t>
      </w:r>
    </w:p>
    <w:p w14:paraId="63D3261C" w14:textId="3669EF97" w:rsidR="00C966DD" w:rsidRDefault="002E5FE6" w:rsidP="008A78F2">
      <w:pPr>
        <w:rPr>
          <w:rFonts w:ascii="Aptos" w:hAnsi="Aptos" w:cs="Times New Roman"/>
          <w:sz w:val="24"/>
          <w:szCs w:val="24"/>
        </w:rPr>
      </w:pPr>
      <w:r w:rsidRPr="00FA5F55">
        <w:rPr>
          <w:rFonts w:ascii="Aptos" w:hAnsi="Aptos" w:cs="Times New Roman"/>
          <w:sz w:val="24"/>
          <w:szCs w:val="24"/>
        </w:rPr>
        <w:t xml:space="preserve">Army list submission and questions are to </w:t>
      </w:r>
      <w:r w:rsidR="00CF5D07" w:rsidRPr="00FA5F55">
        <w:rPr>
          <w:rFonts w:ascii="Aptos" w:hAnsi="Aptos" w:cs="Times New Roman"/>
          <w:sz w:val="24"/>
          <w:szCs w:val="24"/>
        </w:rPr>
        <w:t xml:space="preserve">be </w:t>
      </w:r>
      <w:r w:rsidRPr="00FA5F55">
        <w:rPr>
          <w:rFonts w:ascii="Aptos" w:hAnsi="Aptos" w:cs="Times New Roman"/>
          <w:sz w:val="24"/>
          <w:szCs w:val="24"/>
        </w:rPr>
        <w:t xml:space="preserve">sent to Marc at  </w:t>
      </w:r>
      <w:hyperlink r:id="rId8" w:history="1">
        <w:r w:rsidRPr="00FA5F55">
          <w:rPr>
            <w:rStyle w:val="Hyperlink"/>
            <w:rFonts w:ascii="Aptos" w:hAnsi="Aptos" w:cs="Times New Roman"/>
            <w:sz w:val="24"/>
            <w:szCs w:val="24"/>
          </w:rPr>
          <w:t>WYSIWYG.Events@Outlook.com</w:t>
        </w:r>
      </w:hyperlink>
      <w:r w:rsidRPr="00FA5F55">
        <w:rPr>
          <w:rFonts w:ascii="Aptos" w:hAnsi="Aptos" w:cs="Times New Roman"/>
          <w:sz w:val="24"/>
          <w:szCs w:val="24"/>
        </w:rPr>
        <w:t xml:space="preserve"> or on the Just Play Horus Heresy Whatsapp Group.</w:t>
      </w:r>
      <w:bookmarkStart w:id="5" w:name="_Hlk158640622"/>
    </w:p>
    <w:p w14:paraId="56C00C73" w14:textId="7EFA4FC5" w:rsidR="008A78F2" w:rsidRPr="00FA5F55" w:rsidRDefault="008A78F2" w:rsidP="008A78F2">
      <w:pPr>
        <w:rPr>
          <w:rFonts w:ascii="Aptos" w:hAnsi="Aptos" w:cs="Times New Roman"/>
          <w:sz w:val="36"/>
          <w:szCs w:val="36"/>
        </w:rPr>
      </w:pPr>
      <w:r w:rsidRPr="00FA5F55">
        <w:rPr>
          <w:rFonts w:ascii="Aptos" w:hAnsi="Aptos" w:cs="Times New Roman"/>
          <w:b/>
          <w:sz w:val="36"/>
          <w:szCs w:val="36"/>
          <w:u w:val="single"/>
        </w:rPr>
        <w:lastRenderedPageBreak/>
        <w:t>Tickets</w:t>
      </w:r>
    </w:p>
    <w:p w14:paraId="20AA8074" w14:textId="50AFA289" w:rsidR="008A78F2" w:rsidRDefault="00AA0F67" w:rsidP="008A78F2">
      <w:pPr>
        <w:rPr>
          <w:rFonts w:ascii="Aptos" w:hAnsi="Aptos" w:cs="Times New Roman"/>
          <w:sz w:val="24"/>
          <w:szCs w:val="24"/>
        </w:rPr>
      </w:pPr>
      <w:r>
        <w:rPr>
          <w:rFonts w:ascii="Aptos" w:hAnsi="Aptos" w:cs="Times New Roman"/>
          <w:sz w:val="24"/>
          <w:szCs w:val="24"/>
        </w:rPr>
        <w:t xml:space="preserve">Doubles Ticket - </w:t>
      </w:r>
      <w:r w:rsidR="008A78F2" w:rsidRPr="00FA5F55">
        <w:rPr>
          <w:rFonts w:ascii="Aptos" w:hAnsi="Aptos" w:cs="Times New Roman"/>
          <w:sz w:val="24"/>
          <w:szCs w:val="24"/>
        </w:rPr>
        <w:t>£</w:t>
      </w:r>
      <w:r w:rsidR="00F23601">
        <w:rPr>
          <w:rFonts w:ascii="Aptos" w:hAnsi="Aptos" w:cs="Times New Roman"/>
          <w:sz w:val="24"/>
          <w:szCs w:val="24"/>
        </w:rPr>
        <w:t>50</w:t>
      </w:r>
      <w:r w:rsidR="008A78F2" w:rsidRPr="00FA5F55">
        <w:rPr>
          <w:rFonts w:ascii="Aptos" w:hAnsi="Aptos" w:cs="Times New Roman"/>
          <w:sz w:val="24"/>
          <w:szCs w:val="24"/>
        </w:rPr>
        <w:t xml:space="preserve"> – </w:t>
      </w:r>
      <w:r w:rsidR="00F23601">
        <w:rPr>
          <w:rFonts w:ascii="Aptos" w:hAnsi="Aptos" w:cs="Times New Roman"/>
          <w:sz w:val="24"/>
          <w:szCs w:val="24"/>
        </w:rPr>
        <w:t xml:space="preserve">Each ticket purchased is for 2 players playing together </w:t>
      </w:r>
      <w:r w:rsidR="009554A4">
        <w:rPr>
          <w:rFonts w:ascii="Aptos" w:hAnsi="Aptos" w:cs="Times New Roman"/>
          <w:sz w:val="24"/>
          <w:szCs w:val="24"/>
        </w:rPr>
        <w:t xml:space="preserve">with a single combined force of 4000pts. </w:t>
      </w:r>
      <w:r w:rsidR="008A78F2" w:rsidRPr="00FA5F55">
        <w:rPr>
          <w:rFonts w:ascii="Aptos" w:hAnsi="Aptos" w:cs="Times New Roman"/>
          <w:sz w:val="24"/>
          <w:szCs w:val="24"/>
        </w:rPr>
        <w:t>Please purchase the ticket for your preferred allegiance. Loyalist or Traitor.</w:t>
      </w:r>
    </w:p>
    <w:p w14:paraId="4C16ADC2" w14:textId="2ED8675A" w:rsidR="00AA0F67" w:rsidRPr="00AA0F67" w:rsidRDefault="00AA0F67" w:rsidP="008A78F2">
      <w:pPr>
        <w:rPr>
          <w:rFonts w:ascii="Aptos" w:hAnsi="Aptos" w:cs="Times New Roman"/>
          <w:sz w:val="24"/>
          <w:szCs w:val="24"/>
        </w:rPr>
      </w:pPr>
      <w:r w:rsidRPr="00AA0F67">
        <w:rPr>
          <w:rFonts w:ascii="Aptos" w:hAnsi="Aptos" w:cs="Times New Roman"/>
          <w:sz w:val="24"/>
          <w:szCs w:val="24"/>
        </w:rPr>
        <w:t xml:space="preserve">Singles Ticket - £25 - </w:t>
      </w:r>
      <w:r w:rsidRPr="00AA0F67">
        <w:rPr>
          <w:rFonts w:ascii="Aptos" w:hAnsi="Aptos"/>
          <w:sz w:val="24"/>
          <w:szCs w:val="24"/>
        </w:rPr>
        <w:t>Please purchase the ticket for your preferred allegiance. Loyalist or Traitor.</w:t>
      </w:r>
    </w:p>
    <w:p w14:paraId="6FCB7C36" w14:textId="5F8A142C" w:rsidR="00A84E94" w:rsidRDefault="00A84E94" w:rsidP="008A78F2">
      <w:pPr>
        <w:rPr>
          <w:rFonts w:ascii="Aptos" w:hAnsi="Aptos" w:cs="Times New Roman"/>
          <w:sz w:val="24"/>
          <w:szCs w:val="24"/>
        </w:rPr>
      </w:pPr>
      <w:r w:rsidRPr="00AD351E">
        <w:rPr>
          <w:rFonts w:ascii="Aptos" w:hAnsi="Aptos" w:cs="Times New Roman"/>
          <w:sz w:val="24"/>
          <w:szCs w:val="24"/>
        </w:rPr>
        <w:t xml:space="preserve">The cut off for refunds is </w:t>
      </w:r>
      <w:r w:rsidR="00FB3648" w:rsidRPr="00AD351E">
        <w:rPr>
          <w:rFonts w:ascii="Aptos" w:hAnsi="Aptos" w:cs="Times New Roman"/>
          <w:b/>
          <w:bCs/>
          <w:sz w:val="24"/>
          <w:szCs w:val="24"/>
        </w:rPr>
        <w:t xml:space="preserve">Friday the </w:t>
      </w:r>
      <w:r w:rsidR="0071297F">
        <w:rPr>
          <w:rFonts w:ascii="Aptos" w:hAnsi="Aptos" w:cs="Times New Roman"/>
          <w:b/>
          <w:bCs/>
          <w:sz w:val="24"/>
          <w:szCs w:val="24"/>
        </w:rPr>
        <w:t>20</w:t>
      </w:r>
      <w:r w:rsidR="00FB3648" w:rsidRPr="000220A8">
        <w:rPr>
          <w:rFonts w:ascii="Aptos" w:hAnsi="Aptos" w:cs="Times New Roman"/>
          <w:b/>
          <w:bCs/>
          <w:sz w:val="24"/>
          <w:szCs w:val="24"/>
          <w:vertAlign w:val="superscript"/>
        </w:rPr>
        <w:t>th</w:t>
      </w:r>
      <w:r w:rsidR="00FB3648">
        <w:rPr>
          <w:rFonts w:ascii="Aptos" w:hAnsi="Aptos" w:cs="Times New Roman"/>
          <w:b/>
          <w:bCs/>
          <w:sz w:val="24"/>
          <w:szCs w:val="24"/>
        </w:rPr>
        <w:t xml:space="preserve"> of June.</w:t>
      </w:r>
    </w:p>
    <w:p w14:paraId="58BBD7B8" w14:textId="77777777" w:rsidR="001474A2" w:rsidRDefault="001474A2" w:rsidP="008A78F2">
      <w:pPr>
        <w:rPr>
          <w:rFonts w:ascii="Aptos" w:hAnsi="Aptos" w:cs="Times New Roman"/>
          <w:sz w:val="24"/>
          <w:szCs w:val="24"/>
        </w:rPr>
      </w:pPr>
    </w:p>
    <w:p w14:paraId="6DE4B6CB" w14:textId="5C7F9365" w:rsidR="001474A2" w:rsidRPr="00FA5F55" w:rsidRDefault="001474A2" w:rsidP="001474A2">
      <w:pPr>
        <w:rPr>
          <w:rFonts w:ascii="Aptos" w:hAnsi="Aptos" w:cs="Times New Roman"/>
          <w:sz w:val="36"/>
          <w:szCs w:val="36"/>
        </w:rPr>
      </w:pPr>
      <w:r>
        <w:rPr>
          <w:rFonts w:ascii="Aptos" w:hAnsi="Aptos" w:cs="Times New Roman"/>
          <w:b/>
          <w:sz w:val="36"/>
          <w:szCs w:val="36"/>
          <w:u w:val="single"/>
        </w:rPr>
        <w:t>Prizes</w:t>
      </w:r>
    </w:p>
    <w:p w14:paraId="7A457F4E" w14:textId="72D74F50" w:rsidR="001474A2" w:rsidRDefault="001474A2" w:rsidP="001474A2">
      <w:pPr>
        <w:rPr>
          <w:rFonts w:ascii="Aptos" w:hAnsi="Aptos" w:cs="Times New Roman"/>
          <w:sz w:val="24"/>
          <w:szCs w:val="24"/>
        </w:rPr>
      </w:pPr>
      <w:r>
        <w:rPr>
          <w:rFonts w:ascii="Aptos" w:hAnsi="Aptos" w:cs="Times New Roman"/>
          <w:sz w:val="24"/>
          <w:szCs w:val="24"/>
        </w:rPr>
        <w:t>Glory for the Emperor</w:t>
      </w:r>
      <w:r w:rsidR="00203CF7">
        <w:rPr>
          <w:rFonts w:ascii="Aptos" w:hAnsi="Aptos" w:cs="Times New Roman"/>
          <w:sz w:val="24"/>
          <w:szCs w:val="24"/>
        </w:rPr>
        <w:t>/</w:t>
      </w:r>
      <w:r>
        <w:rPr>
          <w:rFonts w:ascii="Aptos" w:hAnsi="Aptos" w:cs="Times New Roman"/>
          <w:sz w:val="24"/>
          <w:szCs w:val="24"/>
        </w:rPr>
        <w:t>Warmaster is all that matters!</w:t>
      </w:r>
    </w:p>
    <w:p w14:paraId="3C42E8AB" w14:textId="64F5AFD1" w:rsidR="001474A2" w:rsidRDefault="001474A2" w:rsidP="008A78F2">
      <w:pPr>
        <w:rPr>
          <w:rFonts w:ascii="Aptos" w:hAnsi="Aptos" w:cs="Times New Roman"/>
          <w:sz w:val="24"/>
          <w:szCs w:val="24"/>
        </w:rPr>
      </w:pPr>
      <w:r>
        <w:rPr>
          <w:rFonts w:ascii="Aptos" w:hAnsi="Aptos" w:cs="Times New Roman"/>
          <w:sz w:val="24"/>
          <w:szCs w:val="24"/>
        </w:rPr>
        <w:t xml:space="preserve">That said. We all like a little glory for ourselves. </w:t>
      </w:r>
    </w:p>
    <w:p w14:paraId="419FCC24" w14:textId="7184AC97" w:rsidR="001474A2" w:rsidRDefault="001474A2" w:rsidP="008A78F2">
      <w:pPr>
        <w:rPr>
          <w:rFonts w:ascii="Aptos" w:hAnsi="Aptos" w:cs="Times New Roman"/>
          <w:sz w:val="24"/>
          <w:szCs w:val="24"/>
        </w:rPr>
      </w:pPr>
      <w:r>
        <w:rPr>
          <w:rFonts w:ascii="Aptos" w:hAnsi="Aptos" w:cs="Times New Roman"/>
          <w:sz w:val="24"/>
          <w:szCs w:val="24"/>
        </w:rPr>
        <w:t xml:space="preserve">The winning allegiance will </w:t>
      </w:r>
      <w:r w:rsidR="00033D10">
        <w:rPr>
          <w:rFonts w:ascii="Aptos" w:hAnsi="Aptos" w:cs="Times New Roman"/>
          <w:sz w:val="24"/>
          <w:szCs w:val="24"/>
        </w:rPr>
        <w:t xml:space="preserve">each </w:t>
      </w:r>
      <w:r>
        <w:rPr>
          <w:rFonts w:ascii="Aptos" w:hAnsi="Aptos" w:cs="Times New Roman"/>
          <w:sz w:val="24"/>
          <w:szCs w:val="24"/>
        </w:rPr>
        <w:t xml:space="preserve">win a prize and be rewarded with the </w:t>
      </w:r>
      <w:r w:rsidR="00203CF7">
        <w:rPr>
          <w:rFonts w:ascii="Aptos" w:hAnsi="Aptos" w:cs="Times New Roman"/>
          <w:sz w:val="24"/>
          <w:szCs w:val="24"/>
        </w:rPr>
        <w:t>much-coveted</w:t>
      </w:r>
      <w:r>
        <w:rPr>
          <w:rFonts w:ascii="Aptos" w:hAnsi="Aptos" w:cs="Times New Roman"/>
          <w:sz w:val="24"/>
          <w:szCs w:val="24"/>
        </w:rPr>
        <w:t xml:space="preserve"> WYSIWYG Winners Certificate!</w:t>
      </w:r>
    </w:p>
    <w:p w14:paraId="18187289" w14:textId="5E1DA123" w:rsidR="000325C1" w:rsidRDefault="000325C1" w:rsidP="008A78F2">
      <w:pPr>
        <w:rPr>
          <w:rFonts w:ascii="Aptos" w:hAnsi="Aptos" w:cs="Times New Roman"/>
          <w:sz w:val="24"/>
          <w:szCs w:val="24"/>
        </w:rPr>
      </w:pPr>
      <w:r>
        <w:rPr>
          <w:rFonts w:ascii="Aptos" w:hAnsi="Aptos" w:cs="Times New Roman"/>
          <w:sz w:val="24"/>
          <w:szCs w:val="24"/>
        </w:rPr>
        <w:t xml:space="preserve">Although this is not a competitive event, the </w:t>
      </w:r>
      <w:r w:rsidR="00FC03E6">
        <w:rPr>
          <w:rFonts w:ascii="Aptos" w:hAnsi="Aptos" w:cs="Times New Roman"/>
          <w:sz w:val="24"/>
          <w:szCs w:val="24"/>
        </w:rPr>
        <w:t>Most Honoured</w:t>
      </w:r>
      <w:r>
        <w:rPr>
          <w:rFonts w:ascii="Aptos" w:hAnsi="Aptos" w:cs="Times New Roman"/>
          <w:sz w:val="24"/>
          <w:szCs w:val="24"/>
        </w:rPr>
        <w:t xml:space="preserve"> Traitor and Loyalist </w:t>
      </w:r>
      <w:r w:rsidR="00ED7828">
        <w:rPr>
          <w:rFonts w:ascii="Aptos" w:hAnsi="Aptos" w:cs="Times New Roman"/>
          <w:sz w:val="24"/>
          <w:szCs w:val="24"/>
        </w:rPr>
        <w:t>team</w:t>
      </w:r>
      <w:r w:rsidR="00387529">
        <w:rPr>
          <w:rFonts w:ascii="Aptos" w:hAnsi="Aptos" w:cs="Times New Roman"/>
          <w:sz w:val="24"/>
          <w:szCs w:val="24"/>
        </w:rPr>
        <w:t xml:space="preserve"> or singles</w:t>
      </w:r>
      <w:r w:rsidR="00ED7828">
        <w:rPr>
          <w:rFonts w:ascii="Aptos" w:hAnsi="Aptos" w:cs="Times New Roman"/>
          <w:sz w:val="24"/>
          <w:szCs w:val="24"/>
        </w:rPr>
        <w:t xml:space="preserve"> </w:t>
      </w:r>
      <w:r>
        <w:rPr>
          <w:rFonts w:ascii="Aptos" w:hAnsi="Aptos" w:cs="Times New Roman"/>
          <w:sz w:val="24"/>
          <w:szCs w:val="24"/>
        </w:rPr>
        <w:t xml:space="preserve">will be acknowledged for their efforts. </w:t>
      </w:r>
      <w:r w:rsidR="00EF5358">
        <w:rPr>
          <w:rFonts w:ascii="Aptos" w:hAnsi="Aptos" w:cs="Times New Roman"/>
          <w:sz w:val="24"/>
          <w:szCs w:val="24"/>
        </w:rPr>
        <w:t>Scores will be a combination of victories</w:t>
      </w:r>
      <w:r w:rsidR="00BC0FCB">
        <w:rPr>
          <w:rFonts w:ascii="Aptos" w:hAnsi="Aptos" w:cs="Times New Roman"/>
          <w:sz w:val="24"/>
          <w:szCs w:val="24"/>
        </w:rPr>
        <w:t>, rule of cool votes,</w:t>
      </w:r>
      <w:r w:rsidR="00EF5358">
        <w:rPr>
          <w:rFonts w:ascii="Aptos" w:hAnsi="Aptos" w:cs="Times New Roman"/>
          <w:sz w:val="24"/>
          <w:szCs w:val="24"/>
        </w:rPr>
        <w:t xml:space="preserve"> and sportsmanship points. </w:t>
      </w:r>
    </w:p>
    <w:p w14:paraId="7882A213" w14:textId="77777777" w:rsidR="00587E4B" w:rsidRDefault="00587E4B" w:rsidP="00587E4B">
      <w:pPr>
        <w:rPr>
          <w:rFonts w:ascii="Aptos" w:hAnsi="Aptos" w:cs="Times New Roman"/>
          <w:b/>
          <w:sz w:val="36"/>
          <w:szCs w:val="36"/>
          <w:u w:val="single"/>
        </w:rPr>
      </w:pPr>
    </w:p>
    <w:p w14:paraId="01A30604" w14:textId="545B41A7" w:rsidR="00587E4B" w:rsidRPr="00FA5F55" w:rsidRDefault="00587E4B" w:rsidP="00587E4B">
      <w:pPr>
        <w:rPr>
          <w:rFonts w:ascii="Aptos" w:hAnsi="Aptos" w:cs="Times New Roman"/>
          <w:sz w:val="36"/>
          <w:szCs w:val="36"/>
        </w:rPr>
      </w:pPr>
      <w:r>
        <w:rPr>
          <w:rFonts w:ascii="Aptos" w:hAnsi="Aptos" w:cs="Times New Roman"/>
          <w:b/>
          <w:sz w:val="36"/>
          <w:szCs w:val="36"/>
          <w:u w:val="single"/>
        </w:rPr>
        <w:t>What You Need to Bring</w:t>
      </w:r>
    </w:p>
    <w:p w14:paraId="06464BD9" w14:textId="5E227BE2" w:rsidR="00587E4B" w:rsidRDefault="00587E4B" w:rsidP="00587E4B">
      <w:pPr>
        <w:pStyle w:val="ListParagraph"/>
        <w:numPr>
          <w:ilvl w:val="0"/>
          <w:numId w:val="4"/>
        </w:numPr>
        <w:rPr>
          <w:rFonts w:ascii="Aptos" w:hAnsi="Aptos" w:cs="Times New Roman"/>
          <w:sz w:val="24"/>
          <w:szCs w:val="24"/>
        </w:rPr>
      </w:pPr>
      <w:r>
        <w:rPr>
          <w:rFonts w:ascii="Aptos" w:hAnsi="Aptos" w:cs="Times New Roman"/>
          <w:sz w:val="24"/>
          <w:szCs w:val="24"/>
        </w:rPr>
        <w:t>Your Army!</w:t>
      </w:r>
    </w:p>
    <w:p w14:paraId="0FF25DAC" w14:textId="5B6D9B7F" w:rsidR="00587E4B" w:rsidRDefault="00587E4B" w:rsidP="00587E4B">
      <w:pPr>
        <w:pStyle w:val="ListParagraph"/>
        <w:numPr>
          <w:ilvl w:val="0"/>
          <w:numId w:val="4"/>
        </w:numPr>
        <w:rPr>
          <w:rFonts w:ascii="Aptos" w:hAnsi="Aptos" w:cs="Times New Roman"/>
          <w:sz w:val="24"/>
          <w:szCs w:val="24"/>
        </w:rPr>
      </w:pPr>
      <w:r>
        <w:rPr>
          <w:rFonts w:ascii="Aptos" w:hAnsi="Aptos" w:cs="Times New Roman"/>
          <w:sz w:val="24"/>
          <w:szCs w:val="24"/>
        </w:rPr>
        <w:t xml:space="preserve">One </w:t>
      </w:r>
      <w:r w:rsidR="00F64A70">
        <w:rPr>
          <w:rFonts w:ascii="Aptos" w:hAnsi="Aptos" w:cs="Times New Roman"/>
          <w:sz w:val="24"/>
          <w:szCs w:val="24"/>
        </w:rPr>
        <w:t xml:space="preserve">printed </w:t>
      </w:r>
      <w:r>
        <w:rPr>
          <w:rFonts w:ascii="Aptos" w:hAnsi="Aptos" w:cs="Times New Roman"/>
          <w:sz w:val="24"/>
          <w:szCs w:val="24"/>
        </w:rPr>
        <w:t>copy of your main list</w:t>
      </w:r>
      <w:r w:rsidR="00C247AB">
        <w:rPr>
          <w:rFonts w:ascii="Aptos" w:hAnsi="Aptos" w:cs="Times New Roman"/>
          <w:sz w:val="24"/>
          <w:szCs w:val="24"/>
        </w:rPr>
        <w:t>.</w:t>
      </w:r>
    </w:p>
    <w:p w14:paraId="5338F241" w14:textId="326C0297" w:rsidR="00587E4B" w:rsidRDefault="00587E4B" w:rsidP="00587E4B">
      <w:pPr>
        <w:pStyle w:val="ListParagraph"/>
        <w:numPr>
          <w:ilvl w:val="0"/>
          <w:numId w:val="4"/>
        </w:numPr>
        <w:rPr>
          <w:rFonts w:ascii="Aptos" w:hAnsi="Aptos" w:cs="Times New Roman"/>
          <w:sz w:val="24"/>
          <w:szCs w:val="24"/>
        </w:rPr>
      </w:pPr>
      <w:r>
        <w:rPr>
          <w:rFonts w:ascii="Aptos" w:hAnsi="Aptos" w:cs="Times New Roman"/>
          <w:sz w:val="24"/>
          <w:szCs w:val="24"/>
        </w:rPr>
        <w:t>A copy of the core rulebook, Liber/s</w:t>
      </w:r>
      <w:r w:rsidR="007811A6">
        <w:rPr>
          <w:rFonts w:ascii="Aptos" w:hAnsi="Aptos" w:cs="Times New Roman"/>
          <w:sz w:val="24"/>
          <w:szCs w:val="24"/>
        </w:rPr>
        <w:t>, expansions.</w:t>
      </w:r>
      <w:r>
        <w:rPr>
          <w:rFonts w:ascii="Aptos" w:hAnsi="Aptos" w:cs="Times New Roman"/>
          <w:sz w:val="24"/>
          <w:szCs w:val="24"/>
        </w:rPr>
        <w:t xml:space="preserve"> </w:t>
      </w:r>
    </w:p>
    <w:p w14:paraId="2EF4AFA7" w14:textId="65687321" w:rsidR="00587E4B" w:rsidRDefault="00587E4B" w:rsidP="00587E4B">
      <w:pPr>
        <w:pStyle w:val="ListParagraph"/>
        <w:numPr>
          <w:ilvl w:val="0"/>
          <w:numId w:val="4"/>
        </w:numPr>
        <w:rPr>
          <w:rFonts w:ascii="Aptos" w:hAnsi="Aptos" w:cs="Times New Roman"/>
          <w:sz w:val="24"/>
          <w:szCs w:val="24"/>
        </w:rPr>
      </w:pPr>
      <w:r>
        <w:rPr>
          <w:rFonts w:ascii="Aptos" w:hAnsi="Aptos" w:cs="Times New Roman"/>
          <w:sz w:val="24"/>
          <w:szCs w:val="24"/>
        </w:rPr>
        <w:t xml:space="preserve">A copy of any PDF’s you will be using from Warhammer Community. </w:t>
      </w:r>
    </w:p>
    <w:p w14:paraId="1ED9933D" w14:textId="7FE6A36D" w:rsidR="00587E4B" w:rsidRDefault="00587E4B" w:rsidP="00587E4B">
      <w:pPr>
        <w:pStyle w:val="ListParagraph"/>
        <w:numPr>
          <w:ilvl w:val="0"/>
          <w:numId w:val="4"/>
        </w:numPr>
        <w:rPr>
          <w:rFonts w:ascii="Aptos" w:hAnsi="Aptos" w:cs="Times New Roman"/>
          <w:sz w:val="24"/>
          <w:szCs w:val="24"/>
        </w:rPr>
      </w:pPr>
      <w:r>
        <w:rPr>
          <w:rFonts w:ascii="Aptos" w:hAnsi="Aptos" w:cs="Times New Roman"/>
          <w:sz w:val="24"/>
          <w:szCs w:val="24"/>
        </w:rPr>
        <w:t>Dice, templates, measuring device, pen.</w:t>
      </w:r>
    </w:p>
    <w:p w14:paraId="1C29A577" w14:textId="24702F47" w:rsidR="00587E4B" w:rsidRDefault="00587E4B" w:rsidP="00587E4B">
      <w:pPr>
        <w:pStyle w:val="ListParagraph"/>
        <w:numPr>
          <w:ilvl w:val="0"/>
          <w:numId w:val="4"/>
        </w:numPr>
        <w:rPr>
          <w:rFonts w:ascii="Aptos" w:hAnsi="Aptos" w:cs="Times New Roman"/>
          <w:sz w:val="24"/>
          <w:szCs w:val="24"/>
        </w:rPr>
      </w:pPr>
      <w:r>
        <w:rPr>
          <w:rFonts w:ascii="Aptos" w:hAnsi="Aptos" w:cs="Times New Roman"/>
          <w:sz w:val="24"/>
          <w:szCs w:val="24"/>
        </w:rPr>
        <w:t xml:space="preserve">Any </w:t>
      </w:r>
      <w:r w:rsidR="00033D10">
        <w:rPr>
          <w:rFonts w:ascii="Aptos" w:hAnsi="Aptos" w:cs="Times New Roman"/>
          <w:sz w:val="24"/>
          <w:szCs w:val="24"/>
        </w:rPr>
        <w:t>tokens</w:t>
      </w:r>
      <w:r>
        <w:rPr>
          <w:rFonts w:ascii="Aptos" w:hAnsi="Aptos" w:cs="Times New Roman"/>
          <w:sz w:val="24"/>
          <w:szCs w:val="24"/>
        </w:rPr>
        <w:t xml:space="preserve"> that may aid you while playing. </w:t>
      </w:r>
    </w:p>
    <w:p w14:paraId="23E2B71E" w14:textId="07A05B67" w:rsidR="00587E4B" w:rsidRDefault="00587E4B" w:rsidP="00587E4B">
      <w:pPr>
        <w:pStyle w:val="ListParagraph"/>
        <w:numPr>
          <w:ilvl w:val="0"/>
          <w:numId w:val="4"/>
        </w:numPr>
        <w:rPr>
          <w:rFonts w:ascii="Aptos" w:hAnsi="Aptos" w:cs="Times New Roman"/>
          <w:sz w:val="24"/>
          <w:szCs w:val="24"/>
        </w:rPr>
      </w:pPr>
      <w:r>
        <w:rPr>
          <w:rFonts w:ascii="Aptos" w:hAnsi="Aptos" w:cs="Times New Roman"/>
          <w:sz w:val="24"/>
          <w:szCs w:val="24"/>
        </w:rPr>
        <w:t>A friendly attitude and a desire to have fun!</w:t>
      </w:r>
    </w:p>
    <w:p w14:paraId="256F70A1" w14:textId="613B70F0" w:rsidR="00F65A0E" w:rsidRPr="00587E4B" w:rsidRDefault="00F65A0E" w:rsidP="00587E4B">
      <w:pPr>
        <w:pStyle w:val="ListParagraph"/>
        <w:numPr>
          <w:ilvl w:val="0"/>
          <w:numId w:val="4"/>
        </w:numPr>
        <w:rPr>
          <w:rFonts w:ascii="Aptos" w:hAnsi="Aptos" w:cs="Times New Roman"/>
          <w:sz w:val="24"/>
          <w:szCs w:val="24"/>
        </w:rPr>
      </w:pPr>
      <w:r>
        <w:rPr>
          <w:rFonts w:ascii="Aptos" w:hAnsi="Aptos" w:cs="Times New Roman"/>
          <w:sz w:val="24"/>
          <w:szCs w:val="24"/>
        </w:rPr>
        <w:t xml:space="preserve">Packed lunch or </w:t>
      </w:r>
      <w:r w:rsidR="00C34B40">
        <w:rPr>
          <w:rFonts w:ascii="Aptos" w:hAnsi="Aptos" w:cs="Times New Roman"/>
          <w:sz w:val="24"/>
          <w:szCs w:val="24"/>
        </w:rPr>
        <w:t xml:space="preserve">pocket </w:t>
      </w:r>
      <w:r>
        <w:rPr>
          <w:rFonts w:ascii="Aptos" w:hAnsi="Aptos" w:cs="Times New Roman"/>
          <w:sz w:val="24"/>
          <w:szCs w:val="24"/>
        </w:rPr>
        <w:t>money for food and snacks.</w:t>
      </w:r>
    </w:p>
    <w:p w14:paraId="726DF03D" w14:textId="77777777" w:rsidR="00FA5F55" w:rsidRDefault="00FA5F55" w:rsidP="000137C2">
      <w:pPr>
        <w:rPr>
          <w:rFonts w:ascii="Aptos" w:hAnsi="Aptos" w:cs="Times New Roman"/>
          <w:sz w:val="24"/>
          <w:szCs w:val="24"/>
        </w:rPr>
      </w:pPr>
    </w:p>
    <w:p w14:paraId="1B5320FB" w14:textId="77777777" w:rsidR="00587E4B" w:rsidRPr="00FA5F55" w:rsidRDefault="00587E4B" w:rsidP="00587E4B">
      <w:pPr>
        <w:rPr>
          <w:rFonts w:ascii="Aptos" w:hAnsi="Aptos" w:cs="Times New Roman"/>
          <w:b/>
          <w:sz w:val="36"/>
          <w:szCs w:val="36"/>
          <w:u w:val="single"/>
        </w:rPr>
      </w:pPr>
      <w:r w:rsidRPr="00FA5F55">
        <w:rPr>
          <w:rFonts w:ascii="Aptos" w:hAnsi="Aptos" w:cs="Times New Roman"/>
          <w:b/>
          <w:sz w:val="36"/>
          <w:szCs w:val="36"/>
          <w:u w:val="single"/>
        </w:rPr>
        <w:t>Painting and Modelling</w:t>
      </w:r>
    </w:p>
    <w:p w14:paraId="5F24F886" w14:textId="77777777" w:rsidR="00587E4B" w:rsidRPr="00FA5F55" w:rsidRDefault="00587E4B" w:rsidP="00587E4B">
      <w:pPr>
        <w:rPr>
          <w:rFonts w:ascii="Aptos" w:hAnsi="Aptos" w:cs="Times New Roman"/>
          <w:sz w:val="24"/>
          <w:szCs w:val="24"/>
        </w:rPr>
      </w:pPr>
      <w:r>
        <w:rPr>
          <w:rFonts w:ascii="Aptos" w:hAnsi="Aptos" w:cs="Times New Roman"/>
          <w:sz w:val="24"/>
          <w:szCs w:val="24"/>
        </w:rPr>
        <w:t xml:space="preserve">A fully painted army is the goal for all of us, and nothing looks cooler. However, we understand that “life-happens”. To encourage new players and motivate painting, the below standards are in place. </w:t>
      </w:r>
    </w:p>
    <w:p w14:paraId="285F277D" w14:textId="77777777" w:rsidR="00587E4B" w:rsidRPr="00FA5F55" w:rsidRDefault="00587E4B" w:rsidP="00587E4B">
      <w:pPr>
        <w:pStyle w:val="ListParagraph"/>
        <w:numPr>
          <w:ilvl w:val="0"/>
          <w:numId w:val="2"/>
        </w:numPr>
        <w:rPr>
          <w:rFonts w:ascii="Aptos" w:hAnsi="Aptos" w:cs="Times New Roman"/>
          <w:sz w:val="24"/>
          <w:szCs w:val="24"/>
        </w:rPr>
      </w:pPr>
      <w:r w:rsidRPr="00FA5F55">
        <w:rPr>
          <w:rFonts w:ascii="Aptos" w:hAnsi="Aptos" w:cs="Times New Roman"/>
          <w:sz w:val="24"/>
          <w:szCs w:val="24"/>
        </w:rPr>
        <w:t>50% of your unit count must be fully painted (minimum 3 colours, detail painted, and bases textured and fully coloured).</w:t>
      </w:r>
    </w:p>
    <w:p w14:paraId="657AB515" w14:textId="77777777" w:rsidR="00587E4B" w:rsidRPr="00FA5F55" w:rsidRDefault="00587E4B" w:rsidP="00587E4B">
      <w:pPr>
        <w:pStyle w:val="ListParagraph"/>
        <w:numPr>
          <w:ilvl w:val="0"/>
          <w:numId w:val="2"/>
        </w:numPr>
        <w:rPr>
          <w:rFonts w:ascii="Aptos" w:hAnsi="Aptos" w:cs="Times New Roman"/>
          <w:sz w:val="24"/>
          <w:szCs w:val="24"/>
        </w:rPr>
      </w:pPr>
      <w:r w:rsidRPr="00FA5F55">
        <w:rPr>
          <w:rFonts w:ascii="Aptos" w:hAnsi="Aptos" w:cs="Times New Roman"/>
          <w:sz w:val="24"/>
          <w:szCs w:val="24"/>
        </w:rPr>
        <w:t>The remaining 50% of your unit count must be at least undercoated in the correct/obvious colour for the legion/force they represent.</w:t>
      </w:r>
    </w:p>
    <w:p w14:paraId="2F81DC31" w14:textId="77777777" w:rsidR="00587E4B" w:rsidRPr="00FA5F55" w:rsidRDefault="00587E4B" w:rsidP="00587E4B">
      <w:pPr>
        <w:pStyle w:val="ListParagraph"/>
        <w:numPr>
          <w:ilvl w:val="0"/>
          <w:numId w:val="2"/>
        </w:numPr>
        <w:rPr>
          <w:rFonts w:ascii="Aptos" w:hAnsi="Aptos" w:cs="Times New Roman"/>
          <w:sz w:val="24"/>
          <w:szCs w:val="24"/>
        </w:rPr>
      </w:pPr>
      <w:r w:rsidRPr="00FA5F55">
        <w:rPr>
          <w:rFonts w:ascii="Aptos" w:hAnsi="Aptos" w:cs="Times New Roman"/>
          <w:sz w:val="24"/>
          <w:szCs w:val="24"/>
        </w:rPr>
        <w:t>Bases also to be at least fully undercoated and presented tidily. (No undercoating over spray!)</w:t>
      </w:r>
    </w:p>
    <w:p w14:paraId="23E91D6B" w14:textId="77777777" w:rsidR="00587E4B" w:rsidRDefault="00587E4B" w:rsidP="00587E4B">
      <w:pPr>
        <w:pStyle w:val="ListParagraph"/>
        <w:numPr>
          <w:ilvl w:val="0"/>
          <w:numId w:val="2"/>
        </w:numPr>
        <w:rPr>
          <w:rFonts w:ascii="Aptos" w:hAnsi="Aptos" w:cs="Times New Roman"/>
          <w:sz w:val="24"/>
          <w:szCs w:val="24"/>
        </w:rPr>
      </w:pPr>
      <w:r w:rsidRPr="00FA5F55">
        <w:rPr>
          <w:rFonts w:ascii="Aptos" w:hAnsi="Aptos" w:cs="Times New Roman"/>
          <w:sz w:val="24"/>
          <w:szCs w:val="24"/>
        </w:rPr>
        <w:t>Models are to be fully built.</w:t>
      </w:r>
    </w:p>
    <w:p w14:paraId="275BAED0" w14:textId="77777777" w:rsidR="00D9049B" w:rsidRDefault="00D9049B" w:rsidP="00D9049B">
      <w:pPr>
        <w:rPr>
          <w:rFonts w:ascii="Aptos" w:hAnsi="Aptos" w:cs="Times New Roman"/>
          <w:sz w:val="24"/>
          <w:szCs w:val="24"/>
        </w:rPr>
      </w:pPr>
    </w:p>
    <w:p w14:paraId="2F6EAD23" w14:textId="2493F5B5" w:rsidR="00723A8D" w:rsidRPr="00FA5F55" w:rsidRDefault="00723A8D" w:rsidP="00723A8D">
      <w:pPr>
        <w:rPr>
          <w:rFonts w:ascii="Aptos" w:hAnsi="Aptos" w:cs="Times New Roman"/>
          <w:b/>
          <w:sz w:val="36"/>
          <w:szCs w:val="36"/>
          <w:u w:val="single"/>
        </w:rPr>
      </w:pPr>
      <w:r>
        <w:rPr>
          <w:rFonts w:ascii="Aptos" w:hAnsi="Aptos" w:cs="Times New Roman"/>
          <w:b/>
          <w:sz w:val="36"/>
          <w:szCs w:val="36"/>
          <w:u w:val="single"/>
        </w:rPr>
        <w:lastRenderedPageBreak/>
        <w:t>Doubles List Building</w:t>
      </w:r>
    </w:p>
    <w:p w14:paraId="66E3CB1F" w14:textId="4AABB0D6" w:rsidR="00723A8D" w:rsidRDefault="00723A8D" w:rsidP="00723A8D">
      <w:pPr>
        <w:rPr>
          <w:rFonts w:ascii="Aptos" w:hAnsi="Aptos" w:cs="Times New Roman"/>
          <w:sz w:val="24"/>
          <w:szCs w:val="24"/>
        </w:rPr>
      </w:pPr>
      <w:r>
        <w:rPr>
          <w:rFonts w:ascii="Aptos" w:hAnsi="Aptos" w:cs="Times New Roman"/>
          <w:sz w:val="24"/>
          <w:szCs w:val="24"/>
        </w:rPr>
        <w:t xml:space="preserve">Please follow the below guidelines for Doubles List building. </w:t>
      </w:r>
    </w:p>
    <w:p w14:paraId="5A161224" w14:textId="6302AE80" w:rsidR="00723A8D" w:rsidRDefault="00723A8D" w:rsidP="00723A8D">
      <w:pPr>
        <w:pStyle w:val="ListParagraph"/>
        <w:numPr>
          <w:ilvl w:val="0"/>
          <w:numId w:val="5"/>
        </w:numPr>
        <w:rPr>
          <w:rFonts w:ascii="Aptos" w:hAnsi="Aptos" w:cs="Times New Roman"/>
          <w:sz w:val="24"/>
          <w:szCs w:val="24"/>
        </w:rPr>
      </w:pPr>
      <w:r>
        <w:rPr>
          <w:rFonts w:ascii="Aptos" w:hAnsi="Aptos" w:cs="Times New Roman"/>
          <w:sz w:val="24"/>
          <w:szCs w:val="24"/>
        </w:rPr>
        <w:t xml:space="preserve">Each player to build a list following the Primary Detachment from the Crusade Force Org Chart, or the Questoris Household Org Chart. </w:t>
      </w:r>
    </w:p>
    <w:p w14:paraId="0DB42E7C" w14:textId="0AE579B6" w:rsidR="00ED7828" w:rsidRDefault="00ED7828" w:rsidP="00723A8D">
      <w:pPr>
        <w:pStyle w:val="ListParagraph"/>
        <w:numPr>
          <w:ilvl w:val="0"/>
          <w:numId w:val="5"/>
        </w:numPr>
        <w:rPr>
          <w:rFonts w:ascii="Aptos" w:hAnsi="Aptos" w:cs="Times New Roman"/>
          <w:sz w:val="24"/>
          <w:szCs w:val="24"/>
        </w:rPr>
      </w:pPr>
      <w:r>
        <w:rPr>
          <w:rFonts w:ascii="Aptos" w:hAnsi="Aptos" w:cs="Times New Roman"/>
          <w:sz w:val="24"/>
          <w:szCs w:val="24"/>
        </w:rPr>
        <w:t xml:space="preserve">Total army points is shared between both players, but neither player may have more than 2500pts. </w:t>
      </w:r>
    </w:p>
    <w:p w14:paraId="456E2860" w14:textId="65D0BA7A" w:rsidR="00723A8D" w:rsidRDefault="00723A8D" w:rsidP="00723A8D">
      <w:pPr>
        <w:pStyle w:val="ListParagraph"/>
        <w:numPr>
          <w:ilvl w:val="0"/>
          <w:numId w:val="5"/>
        </w:numPr>
        <w:rPr>
          <w:rFonts w:ascii="Aptos" w:hAnsi="Aptos" w:cs="Times New Roman"/>
          <w:sz w:val="24"/>
          <w:szCs w:val="24"/>
        </w:rPr>
      </w:pPr>
      <w:r>
        <w:rPr>
          <w:rFonts w:ascii="Aptos" w:hAnsi="Aptos" w:cs="Times New Roman"/>
          <w:sz w:val="24"/>
          <w:szCs w:val="24"/>
        </w:rPr>
        <w:t>Optional Allied Detachments may not be selected. You already have an ally!</w:t>
      </w:r>
    </w:p>
    <w:p w14:paraId="660C8A45" w14:textId="70FF7B71" w:rsidR="00723A8D" w:rsidRDefault="00723A8D" w:rsidP="00723A8D">
      <w:pPr>
        <w:pStyle w:val="ListParagraph"/>
        <w:numPr>
          <w:ilvl w:val="0"/>
          <w:numId w:val="5"/>
        </w:numPr>
        <w:rPr>
          <w:rFonts w:ascii="Aptos" w:hAnsi="Aptos" w:cs="Times New Roman"/>
          <w:sz w:val="24"/>
          <w:szCs w:val="24"/>
        </w:rPr>
      </w:pPr>
      <w:r>
        <w:rPr>
          <w:rFonts w:ascii="Aptos" w:hAnsi="Aptos" w:cs="Times New Roman"/>
          <w:sz w:val="24"/>
          <w:szCs w:val="24"/>
        </w:rPr>
        <w:t>One player may take an optional Lord of War</w:t>
      </w:r>
      <w:r w:rsidR="00F35F22">
        <w:rPr>
          <w:rFonts w:ascii="Aptos" w:hAnsi="Aptos" w:cs="Times New Roman"/>
          <w:sz w:val="24"/>
          <w:szCs w:val="24"/>
        </w:rPr>
        <w:t>/Primarch</w:t>
      </w:r>
      <w:r>
        <w:rPr>
          <w:rFonts w:ascii="Aptos" w:hAnsi="Aptos" w:cs="Times New Roman"/>
          <w:sz w:val="24"/>
          <w:szCs w:val="24"/>
        </w:rPr>
        <w:t xml:space="preserve"> Detachment. The total points value for this unit must be less than 1000pts in line with the 25% limit for a 4000pt army. </w:t>
      </w:r>
    </w:p>
    <w:p w14:paraId="217750E0" w14:textId="4B67076C" w:rsidR="00723A8D" w:rsidRDefault="00723A8D" w:rsidP="00723A8D">
      <w:pPr>
        <w:pStyle w:val="ListParagraph"/>
        <w:numPr>
          <w:ilvl w:val="0"/>
          <w:numId w:val="5"/>
        </w:numPr>
        <w:rPr>
          <w:rFonts w:ascii="Aptos" w:hAnsi="Aptos" w:cs="Times New Roman"/>
          <w:sz w:val="24"/>
          <w:szCs w:val="24"/>
        </w:rPr>
      </w:pPr>
      <w:r>
        <w:rPr>
          <w:rFonts w:ascii="Aptos" w:hAnsi="Aptos" w:cs="Times New Roman"/>
          <w:sz w:val="24"/>
          <w:szCs w:val="24"/>
        </w:rPr>
        <w:t xml:space="preserve">All factions will count as Fellow Warriors, including Black Shields. </w:t>
      </w:r>
      <w:r w:rsidR="00B35558">
        <w:rPr>
          <w:rFonts w:ascii="Aptos" w:hAnsi="Aptos" w:cs="Times New Roman"/>
          <w:sz w:val="24"/>
          <w:szCs w:val="24"/>
        </w:rPr>
        <w:t xml:space="preserve">The Allies Matrix is disregarded for this event. </w:t>
      </w:r>
    </w:p>
    <w:p w14:paraId="1BC33D83" w14:textId="56D458C9" w:rsidR="00D9049B" w:rsidRPr="008E397C" w:rsidRDefault="00B35558" w:rsidP="00D9049B">
      <w:pPr>
        <w:pStyle w:val="ListParagraph"/>
        <w:numPr>
          <w:ilvl w:val="0"/>
          <w:numId w:val="5"/>
        </w:numPr>
        <w:rPr>
          <w:rFonts w:ascii="Aptos" w:hAnsi="Aptos" w:cs="Times New Roman"/>
          <w:sz w:val="24"/>
          <w:szCs w:val="24"/>
        </w:rPr>
      </w:pPr>
      <w:r>
        <w:rPr>
          <w:rFonts w:ascii="Aptos" w:hAnsi="Aptos" w:cs="Times New Roman"/>
          <w:sz w:val="24"/>
          <w:szCs w:val="24"/>
        </w:rPr>
        <w:t xml:space="preserve">Both players select their own Warlord who gains a Warlord Trait. </w:t>
      </w:r>
    </w:p>
    <w:p w14:paraId="552998AF" w14:textId="5F7277E8" w:rsidR="00A86E3C" w:rsidRPr="00FA5F55" w:rsidRDefault="0056110B" w:rsidP="000137C2">
      <w:pPr>
        <w:rPr>
          <w:rFonts w:ascii="Aptos" w:hAnsi="Aptos" w:cs="Times New Roman"/>
          <w:b/>
          <w:sz w:val="36"/>
          <w:szCs w:val="36"/>
          <w:u w:val="single"/>
        </w:rPr>
      </w:pPr>
      <w:r>
        <w:rPr>
          <w:rFonts w:ascii="Aptos" w:hAnsi="Aptos" w:cs="Times New Roman"/>
          <w:b/>
          <w:sz w:val="36"/>
          <w:szCs w:val="36"/>
          <w:u w:val="single"/>
        </w:rPr>
        <w:t>List Building</w:t>
      </w:r>
      <w:r w:rsidR="00A86E3C" w:rsidRPr="00FA5F55">
        <w:rPr>
          <w:rFonts w:ascii="Aptos" w:hAnsi="Aptos" w:cs="Times New Roman"/>
          <w:b/>
          <w:sz w:val="36"/>
          <w:szCs w:val="36"/>
          <w:u w:val="single"/>
        </w:rPr>
        <w:t xml:space="preserve"> Restrictions</w:t>
      </w:r>
    </w:p>
    <w:p w14:paraId="37D34498" w14:textId="40A7E4A6" w:rsidR="00A86E3C" w:rsidRPr="00FA5F55" w:rsidRDefault="00A86E3C" w:rsidP="000137C2">
      <w:pPr>
        <w:rPr>
          <w:rFonts w:ascii="Aptos" w:hAnsi="Aptos" w:cs="Times New Roman"/>
          <w:sz w:val="24"/>
          <w:szCs w:val="24"/>
        </w:rPr>
      </w:pPr>
      <w:r w:rsidRPr="00FA5F55">
        <w:rPr>
          <w:rFonts w:ascii="Aptos" w:hAnsi="Aptos" w:cs="Times New Roman"/>
          <w:sz w:val="24"/>
          <w:szCs w:val="24"/>
        </w:rPr>
        <w:t>The following restrictions are in place for this event:</w:t>
      </w:r>
    </w:p>
    <w:p w14:paraId="4FB1E789" w14:textId="175430F8" w:rsidR="00A810E2" w:rsidRDefault="00F64645" w:rsidP="00227E42">
      <w:pPr>
        <w:pStyle w:val="ListParagraph"/>
        <w:numPr>
          <w:ilvl w:val="0"/>
          <w:numId w:val="3"/>
        </w:numPr>
        <w:spacing w:line="276" w:lineRule="auto"/>
        <w:ind w:hanging="357"/>
        <w:contextualSpacing w:val="0"/>
        <w:rPr>
          <w:rFonts w:ascii="Aptos" w:hAnsi="Aptos" w:cs="Times New Roman"/>
          <w:sz w:val="24"/>
          <w:szCs w:val="24"/>
        </w:rPr>
      </w:pPr>
      <w:r>
        <w:rPr>
          <w:rFonts w:ascii="Aptos" w:hAnsi="Aptos" w:cs="Times New Roman"/>
          <w:sz w:val="24"/>
          <w:szCs w:val="24"/>
        </w:rPr>
        <w:t>Lords of War</w:t>
      </w:r>
      <w:r w:rsidR="00F35F22">
        <w:rPr>
          <w:rFonts w:ascii="Aptos" w:hAnsi="Aptos" w:cs="Times New Roman"/>
          <w:sz w:val="24"/>
          <w:szCs w:val="24"/>
        </w:rPr>
        <w:t>/Primarchs</w:t>
      </w:r>
      <w:r>
        <w:rPr>
          <w:rFonts w:ascii="Aptos" w:hAnsi="Aptos" w:cs="Times New Roman"/>
          <w:sz w:val="24"/>
          <w:szCs w:val="24"/>
        </w:rPr>
        <w:t xml:space="preserve"> are allowed and </w:t>
      </w:r>
      <w:r w:rsidRPr="003E28B9">
        <w:rPr>
          <w:rFonts w:ascii="Aptos" w:hAnsi="Aptos" w:cs="Times New Roman"/>
          <w:b/>
          <w:bCs/>
          <w:sz w:val="24"/>
          <w:szCs w:val="24"/>
          <w:u w:val="single"/>
        </w:rPr>
        <w:t>highly</w:t>
      </w:r>
      <w:r>
        <w:rPr>
          <w:rFonts w:ascii="Aptos" w:hAnsi="Aptos" w:cs="Times New Roman"/>
          <w:sz w:val="24"/>
          <w:szCs w:val="24"/>
        </w:rPr>
        <w:t xml:space="preserve"> encouraged to aid with </w:t>
      </w:r>
      <w:r w:rsidR="005A7AE0">
        <w:rPr>
          <w:rFonts w:ascii="Aptos" w:hAnsi="Aptos" w:cs="Times New Roman"/>
          <w:sz w:val="24"/>
          <w:szCs w:val="24"/>
        </w:rPr>
        <w:t>playing</w:t>
      </w:r>
      <w:r>
        <w:rPr>
          <w:rFonts w:ascii="Aptos" w:hAnsi="Aptos" w:cs="Times New Roman"/>
          <w:sz w:val="24"/>
          <w:szCs w:val="24"/>
        </w:rPr>
        <w:t xml:space="preserve"> time.</w:t>
      </w:r>
    </w:p>
    <w:p w14:paraId="10E63AC0" w14:textId="686EBC6B" w:rsidR="001D7BC9" w:rsidRDefault="0003767A" w:rsidP="001D7BC9">
      <w:pPr>
        <w:pStyle w:val="ListParagraph"/>
        <w:numPr>
          <w:ilvl w:val="0"/>
          <w:numId w:val="3"/>
        </w:numPr>
        <w:spacing w:line="276" w:lineRule="auto"/>
        <w:ind w:hanging="357"/>
        <w:contextualSpacing w:val="0"/>
        <w:rPr>
          <w:rFonts w:ascii="Aptos" w:hAnsi="Aptos" w:cs="Times New Roman"/>
          <w:sz w:val="24"/>
          <w:szCs w:val="24"/>
        </w:rPr>
      </w:pPr>
      <w:r>
        <w:rPr>
          <w:rFonts w:ascii="Aptos" w:hAnsi="Aptos" w:cs="Times New Roman"/>
          <w:sz w:val="24"/>
          <w:szCs w:val="24"/>
        </w:rPr>
        <w:t>0 -</w:t>
      </w:r>
      <w:r w:rsidR="00A86E3C" w:rsidRPr="00FA5F55">
        <w:rPr>
          <w:rFonts w:ascii="Aptos" w:hAnsi="Aptos" w:cs="Times New Roman"/>
          <w:sz w:val="24"/>
          <w:szCs w:val="24"/>
        </w:rPr>
        <w:t xml:space="preserve"> </w:t>
      </w:r>
      <w:r w:rsidR="00366572">
        <w:rPr>
          <w:rFonts w:ascii="Aptos" w:hAnsi="Aptos" w:cs="Times New Roman"/>
          <w:sz w:val="24"/>
          <w:szCs w:val="24"/>
        </w:rPr>
        <w:t>2</w:t>
      </w:r>
      <w:r w:rsidR="00A86E3C" w:rsidRPr="00FA5F55">
        <w:rPr>
          <w:rFonts w:ascii="Aptos" w:hAnsi="Aptos" w:cs="Times New Roman"/>
          <w:sz w:val="24"/>
          <w:szCs w:val="24"/>
        </w:rPr>
        <w:t xml:space="preserve"> Dreadnought</w:t>
      </w:r>
      <w:r w:rsidR="00160C53">
        <w:rPr>
          <w:rFonts w:ascii="Aptos" w:hAnsi="Aptos" w:cs="Times New Roman"/>
          <w:sz w:val="24"/>
          <w:szCs w:val="24"/>
        </w:rPr>
        <w:t>s</w:t>
      </w:r>
      <w:r w:rsidR="00A86E3C" w:rsidRPr="00FA5F55">
        <w:rPr>
          <w:rFonts w:ascii="Aptos" w:hAnsi="Aptos" w:cs="Times New Roman"/>
          <w:sz w:val="24"/>
          <w:szCs w:val="24"/>
        </w:rPr>
        <w:t xml:space="preserve"> of any kind</w:t>
      </w:r>
      <w:r w:rsidR="00F03409">
        <w:rPr>
          <w:rFonts w:ascii="Aptos" w:hAnsi="Aptos" w:cs="Times New Roman"/>
          <w:sz w:val="24"/>
          <w:szCs w:val="24"/>
        </w:rPr>
        <w:t xml:space="preserve"> </w:t>
      </w:r>
      <w:r w:rsidR="00366572">
        <w:rPr>
          <w:rFonts w:ascii="Aptos" w:hAnsi="Aptos" w:cs="Times New Roman"/>
          <w:sz w:val="24"/>
          <w:szCs w:val="24"/>
        </w:rPr>
        <w:t xml:space="preserve">in each players list. </w:t>
      </w:r>
    </w:p>
    <w:p w14:paraId="30251BC3" w14:textId="7B33E507" w:rsidR="001D7BC9" w:rsidRPr="0056110B" w:rsidRDefault="001D7BC9" w:rsidP="001D7BC9">
      <w:pPr>
        <w:pStyle w:val="ListParagraph"/>
        <w:numPr>
          <w:ilvl w:val="0"/>
          <w:numId w:val="3"/>
        </w:numPr>
        <w:spacing w:line="276" w:lineRule="auto"/>
        <w:ind w:hanging="357"/>
        <w:contextualSpacing w:val="0"/>
        <w:rPr>
          <w:rFonts w:ascii="Aptos" w:hAnsi="Aptos" w:cs="Times New Roman"/>
          <w:sz w:val="24"/>
          <w:szCs w:val="24"/>
        </w:rPr>
      </w:pPr>
      <w:r w:rsidRPr="00FA5F55">
        <w:rPr>
          <w:rFonts w:ascii="Aptos" w:hAnsi="Aptos" w:cs="Times New Roman"/>
          <w:sz w:val="24"/>
          <w:szCs w:val="24"/>
        </w:rPr>
        <w:t xml:space="preserve">Unique Characters </w:t>
      </w:r>
      <w:r w:rsidRPr="00FA5F55">
        <w:rPr>
          <w:rFonts w:ascii="Aptos" w:hAnsi="Aptos" w:cs="Times New Roman"/>
          <w:b/>
          <w:sz w:val="24"/>
          <w:szCs w:val="24"/>
        </w:rPr>
        <w:t xml:space="preserve">ARE </w:t>
      </w:r>
      <w:r w:rsidRPr="00FA5F55">
        <w:rPr>
          <w:rFonts w:ascii="Aptos" w:hAnsi="Aptos" w:cs="Times New Roman"/>
          <w:sz w:val="24"/>
          <w:szCs w:val="24"/>
        </w:rPr>
        <w:t>allowed.</w:t>
      </w:r>
    </w:p>
    <w:p w14:paraId="2EAFE52A" w14:textId="75492EE5" w:rsidR="00A810E2" w:rsidRDefault="001D7BC9" w:rsidP="001D7BC9">
      <w:pPr>
        <w:pStyle w:val="ListParagraph"/>
        <w:numPr>
          <w:ilvl w:val="0"/>
          <w:numId w:val="3"/>
        </w:numPr>
        <w:spacing w:line="276" w:lineRule="auto"/>
        <w:ind w:hanging="357"/>
        <w:contextualSpacing w:val="0"/>
        <w:rPr>
          <w:rFonts w:ascii="Aptos" w:hAnsi="Aptos" w:cs="Times New Roman"/>
          <w:sz w:val="24"/>
          <w:szCs w:val="24"/>
        </w:rPr>
      </w:pPr>
      <w:r w:rsidRPr="00FA5F55">
        <w:rPr>
          <w:rFonts w:ascii="Aptos" w:hAnsi="Aptos" w:cs="Times New Roman"/>
          <w:sz w:val="24"/>
          <w:szCs w:val="24"/>
        </w:rPr>
        <w:t>Rules from all Horus Heresy 2</w:t>
      </w:r>
      <w:r w:rsidRPr="00FA5F55">
        <w:rPr>
          <w:rFonts w:ascii="Aptos" w:hAnsi="Aptos" w:cs="Times New Roman"/>
          <w:sz w:val="24"/>
          <w:szCs w:val="24"/>
          <w:vertAlign w:val="superscript"/>
        </w:rPr>
        <w:t>nd</w:t>
      </w:r>
      <w:r w:rsidRPr="00FA5F55">
        <w:rPr>
          <w:rFonts w:ascii="Aptos" w:hAnsi="Aptos" w:cs="Times New Roman"/>
          <w:sz w:val="24"/>
          <w:szCs w:val="24"/>
        </w:rPr>
        <w:t xml:space="preserve"> Edition GW publications, published up until the week before the event, will be valid.</w:t>
      </w:r>
    </w:p>
    <w:p w14:paraId="291ECB82" w14:textId="737D9681" w:rsidR="001D7BC9" w:rsidRDefault="0094123F" w:rsidP="001D7BC9">
      <w:pPr>
        <w:pStyle w:val="ListParagraph"/>
        <w:numPr>
          <w:ilvl w:val="0"/>
          <w:numId w:val="3"/>
        </w:numPr>
        <w:spacing w:line="276" w:lineRule="auto"/>
        <w:ind w:hanging="357"/>
        <w:contextualSpacing w:val="0"/>
        <w:rPr>
          <w:rFonts w:ascii="Aptos" w:hAnsi="Aptos" w:cs="Times New Roman"/>
          <w:sz w:val="24"/>
          <w:szCs w:val="24"/>
        </w:rPr>
      </w:pPr>
      <w:r>
        <w:rPr>
          <w:rFonts w:ascii="Aptos" w:hAnsi="Aptos" w:cs="Times New Roman"/>
          <w:sz w:val="24"/>
          <w:szCs w:val="24"/>
        </w:rPr>
        <w:t>Horus Ascended and Daemon Primarchs</w:t>
      </w:r>
      <w:r w:rsidR="001D7BC9" w:rsidRPr="00FA5F55">
        <w:rPr>
          <w:rFonts w:ascii="Aptos" w:hAnsi="Aptos" w:cs="Times New Roman"/>
          <w:sz w:val="24"/>
          <w:szCs w:val="24"/>
        </w:rPr>
        <w:t xml:space="preserve"> may not be used in this event.</w:t>
      </w:r>
    </w:p>
    <w:p w14:paraId="3A20D944" w14:textId="35608920" w:rsidR="00550A21" w:rsidRPr="00550A21" w:rsidRDefault="00550A21" w:rsidP="00550A21">
      <w:pPr>
        <w:pStyle w:val="ListParagraph"/>
        <w:numPr>
          <w:ilvl w:val="0"/>
          <w:numId w:val="3"/>
        </w:numPr>
        <w:spacing w:line="276" w:lineRule="auto"/>
        <w:ind w:hanging="357"/>
        <w:contextualSpacing w:val="0"/>
        <w:rPr>
          <w:rFonts w:ascii="Aptos" w:hAnsi="Aptos" w:cs="Times New Roman"/>
          <w:sz w:val="24"/>
          <w:szCs w:val="24"/>
        </w:rPr>
      </w:pPr>
      <w:r>
        <w:rPr>
          <w:rFonts w:ascii="Aptos" w:hAnsi="Aptos" w:cs="Times New Roman"/>
          <w:sz w:val="24"/>
          <w:szCs w:val="24"/>
        </w:rPr>
        <w:t xml:space="preserve">Acastus Knight Porphyrions are amazing models, but sadly, too often cause a poor gaming experience for unprepared opponents. They may not be used in this event. </w:t>
      </w:r>
    </w:p>
    <w:p w14:paraId="1D720263" w14:textId="77777777" w:rsidR="001D7BC9" w:rsidRPr="00FA5F55" w:rsidRDefault="001D7BC9" w:rsidP="001D7BC9">
      <w:pPr>
        <w:pStyle w:val="ListParagraph"/>
        <w:numPr>
          <w:ilvl w:val="0"/>
          <w:numId w:val="3"/>
        </w:numPr>
        <w:spacing w:line="276" w:lineRule="auto"/>
        <w:ind w:hanging="357"/>
        <w:contextualSpacing w:val="0"/>
        <w:rPr>
          <w:rFonts w:ascii="Aptos" w:hAnsi="Aptos" w:cs="Times New Roman"/>
          <w:sz w:val="24"/>
          <w:szCs w:val="24"/>
        </w:rPr>
      </w:pPr>
      <w:r w:rsidRPr="00FA5F55">
        <w:rPr>
          <w:rFonts w:ascii="Aptos" w:hAnsi="Aptos" w:cs="Times New Roman"/>
          <w:sz w:val="24"/>
          <w:szCs w:val="24"/>
        </w:rPr>
        <w:t xml:space="preserve">Knights </w:t>
      </w:r>
      <w:r w:rsidRPr="00FA5F55">
        <w:rPr>
          <w:rFonts w:ascii="Aptos" w:hAnsi="Aptos" w:cs="Times New Roman"/>
          <w:b/>
          <w:sz w:val="24"/>
          <w:szCs w:val="24"/>
        </w:rPr>
        <w:t xml:space="preserve">ARE </w:t>
      </w:r>
      <w:r w:rsidRPr="00FA5F55">
        <w:rPr>
          <w:rFonts w:ascii="Aptos" w:hAnsi="Aptos" w:cs="Times New Roman"/>
          <w:sz w:val="24"/>
          <w:szCs w:val="24"/>
        </w:rPr>
        <w:t>allowed. Including as a Primary Detachment. With the following restriction.</w:t>
      </w:r>
    </w:p>
    <w:p w14:paraId="5B496118" w14:textId="6965F90B" w:rsidR="001D7BC9" w:rsidRPr="001D7BC9" w:rsidRDefault="001D7BC9" w:rsidP="001D7BC9">
      <w:pPr>
        <w:pStyle w:val="ListParagraph"/>
        <w:numPr>
          <w:ilvl w:val="1"/>
          <w:numId w:val="3"/>
        </w:numPr>
        <w:spacing w:line="276" w:lineRule="auto"/>
        <w:ind w:hanging="357"/>
        <w:contextualSpacing w:val="0"/>
        <w:rPr>
          <w:rFonts w:ascii="Aptos" w:hAnsi="Aptos" w:cs="Times New Roman"/>
          <w:sz w:val="24"/>
          <w:szCs w:val="24"/>
        </w:rPr>
      </w:pPr>
      <w:r w:rsidRPr="00FA5F55">
        <w:rPr>
          <w:rFonts w:ascii="Aptos" w:hAnsi="Aptos" w:cs="Times New Roman"/>
          <w:sz w:val="24"/>
          <w:szCs w:val="24"/>
        </w:rPr>
        <w:t xml:space="preserve"> In any FOC, only </w:t>
      </w:r>
      <w:r>
        <w:rPr>
          <w:rFonts w:ascii="Aptos" w:hAnsi="Aptos" w:cs="Times New Roman"/>
          <w:sz w:val="24"/>
          <w:szCs w:val="24"/>
        </w:rPr>
        <w:t>1</w:t>
      </w:r>
      <w:r w:rsidRPr="00FA5F55">
        <w:rPr>
          <w:rFonts w:ascii="Aptos" w:hAnsi="Aptos" w:cs="Times New Roman"/>
          <w:sz w:val="24"/>
          <w:szCs w:val="24"/>
        </w:rPr>
        <w:t xml:space="preserve"> Armiger Warglaive may be taken for every </w:t>
      </w:r>
      <w:r>
        <w:rPr>
          <w:rFonts w:ascii="Aptos" w:hAnsi="Aptos" w:cs="Times New Roman"/>
          <w:sz w:val="24"/>
          <w:szCs w:val="24"/>
        </w:rPr>
        <w:t>1</w:t>
      </w:r>
      <w:r w:rsidRPr="00FA5F55">
        <w:rPr>
          <w:rFonts w:ascii="Aptos" w:hAnsi="Aptos" w:cs="Times New Roman"/>
          <w:sz w:val="24"/>
          <w:szCs w:val="24"/>
        </w:rPr>
        <w:t xml:space="preserve"> Armiger Helverin.</w:t>
      </w:r>
    </w:p>
    <w:p w14:paraId="641CADD8" w14:textId="074BB454" w:rsidR="008E0800" w:rsidRDefault="008E0800" w:rsidP="00227E42">
      <w:pPr>
        <w:pStyle w:val="ListParagraph"/>
        <w:numPr>
          <w:ilvl w:val="0"/>
          <w:numId w:val="3"/>
        </w:numPr>
        <w:spacing w:line="276" w:lineRule="auto"/>
        <w:ind w:hanging="357"/>
        <w:contextualSpacing w:val="0"/>
        <w:rPr>
          <w:rFonts w:ascii="Aptos" w:hAnsi="Aptos" w:cs="Times New Roman"/>
          <w:sz w:val="24"/>
          <w:szCs w:val="24"/>
        </w:rPr>
      </w:pPr>
      <w:r w:rsidRPr="008E0800">
        <w:rPr>
          <w:rFonts w:ascii="Aptos" w:hAnsi="Aptos" w:cs="Times New Roman"/>
          <w:sz w:val="24"/>
          <w:szCs w:val="24"/>
        </w:rPr>
        <w:t>Thanatar Siege-Automata Maniples may on</w:t>
      </w:r>
      <w:r>
        <w:rPr>
          <w:rFonts w:ascii="Aptos" w:hAnsi="Aptos" w:cs="Times New Roman"/>
          <w:sz w:val="24"/>
          <w:szCs w:val="24"/>
        </w:rPr>
        <w:t>ly consist of 1 model.</w:t>
      </w:r>
    </w:p>
    <w:p w14:paraId="6668DD64" w14:textId="562E5772" w:rsidR="00E861B1" w:rsidRPr="00E861B1" w:rsidRDefault="00E861B1" w:rsidP="00E861B1">
      <w:pPr>
        <w:pStyle w:val="ListParagraph"/>
        <w:numPr>
          <w:ilvl w:val="0"/>
          <w:numId w:val="3"/>
        </w:numPr>
        <w:spacing w:line="276" w:lineRule="auto"/>
        <w:ind w:hanging="357"/>
        <w:contextualSpacing w:val="0"/>
        <w:rPr>
          <w:rFonts w:ascii="Aptos" w:hAnsi="Aptos" w:cs="Times New Roman"/>
          <w:sz w:val="24"/>
          <w:szCs w:val="24"/>
        </w:rPr>
      </w:pPr>
      <w:r w:rsidRPr="002C14C5">
        <w:rPr>
          <w:rFonts w:ascii="Aptos" w:hAnsi="Aptos"/>
          <w:sz w:val="24"/>
          <w:szCs w:val="24"/>
        </w:rPr>
        <w:t>Iron Warriors Siege Tyrants, Iron Warrior Havocs, Emperor’s Children Sunkillers, Mechanicum Myrmidons of any kind and Legion Heavy Support Lascannon and Volkite</w:t>
      </w:r>
      <w:r>
        <w:rPr>
          <w:rFonts w:ascii="Aptos" w:hAnsi="Aptos"/>
          <w:sz w:val="24"/>
          <w:szCs w:val="24"/>
        </w:rPr>
        <w:t xml:space="preserve"> Culverin</w:t>
      </w:r>
      <w:r w:rsidRPr="002C14C5">
        <w:rPr>
          <w:rFonts w:ascii="Aptos" w:hAnsi="Aptos"/>
          <w:sz w:val="24"/>
          <w:szCs w:val="24"/>
        </w:rPr>
        <w:t xml:space="preserve"> Squads are all limited to 5 model units.</w:t>
      </w:r>
    </w:p>
    <w:p w14:paraId="7A41590F" w14:textId="05B2DEE9" w:rsidR="0056110B" w:rsidRPr="008E397C" w:rsidRDefault="00A86E3C" w:rsidP="00227E42">
      <w:pPr>
        <w:pStyle w:val="ListParagraph"/>
        <w:numPr>
          <w:ilvl w:val="0"/>
          <w:numId w:val="3"/>
        </w:numPr>
        <w:spacing w:line="276" w:lineRule="auto"/>
        <w:ind w:hanging="357"/>
        <w:contextualSpacing w:val="0"/>
        <w:rPr>
          <w:rFonts w:ascii="Aptos" w:hAnsi="Aptos" w:cs="Times New Roman"/>
          <w:i/>
          <w:iCs/>
          <w:sz w:val="24"/>
          <w:szCs w:val="24"/>
        </w:rPr>
      </w:pPr>
      <w:r w:rsidRPr="00FA5F55">
        <w:rPr>
          <w:rFonts w:ascii="Aptos" w:hAnsi="Aptos" w:cs="Times New Roman"/>
          <w:sz w:val="24"/>
          <w:szCs w:val="24"/>
        </w:rPr>
        <w:t xml:space="preserve">Legio </w:t>
      </w:r>
      <w:r w:rsidR="00A372BC" w:rsidRPr="00FA5F55">
        <w:rPr>
          <w:rFonts w:ascii="Aptos" w:hAnsi="Aptos" w:cs="Times New Roman"/>
          <w:sz w:val="24"/>
          <w:szCs w:val="24"/>
        </w:rPr>
        <w:t>Custodes</w:t>
      </w:r>
      <w:r w:rsidR="008E397C">
        <w:rPr>
          <w:rFonts w:ascii="Aptos" w:hAnsi="Aptos" w:cs="Times New Roman"/>
          <w:b/>
          <w:sz w:val="24"/>
          <w:szCs w:val="24"/>
        </w:rPr>
        <w:t xml:space="preserve"> </w:t>
      </w:r>
      <w:r w:rsidR="008E397C">
        <w:rPr>
          <w:rFonts w:ascii="Aptos" w:hAnsi="Aptos" w:cs="Times New Roman"/>
          <w:bCs/>
          <w:sz w:val="24"/>
          <w:szCs w:val="24"/>
        </w:rPr>
        <w:t xml:space="preserve">and </w:t>
      </w:r>
      <w:r w:rsidR="007B41DE">
        <w:rPr>
          <w:rFonts w:ascii="Aptos" w:hAnsi="Aptos" w:cs="Times New Roman"/>
          <w:bCs/>
          <w:sz w:val="24"/>
          <w:szCs w:val="24"/>
        </w:rPr>
        <w:t xml:space="preserve">Sisters of Silence may not be used in this event. </w:t>
      </w:r>
      <w:r w:rsidR="006B02E4" w:rsidRPr="008E397C">
        <w:rPr>
          <w:rFonts w:ascii="Aptos" w:hAnsi="Aptos" w:cs="Times New Roman"/>
          <w:bCs/>
          <w:i/>
          <w:iCs/>
          <w:sz w:val="24"/>
          <w:szCs w:val="24"/>
        </w:rPr>
        <w:t>(These forces were not at the battle of Port Maw</w:t>
      </w:r>
      <w:r w:rsidR="00723A8D" w:rsidRPr="008E397C">
        <w:rPr>
          <w:rFonts w:ascii="Aptos" w:hAnsi="Aptos" w:cs="Times New Roman"/>
          <w:bCs/>
          <w:i/>
          <w:iCs/>
          <w:sz w:val="24"/>
          <w:szCs w:val="24"/>
        </w:rPr>
        <w:t>).</w:t>
      </w:r>
    </w:p>
    <w:p w14:paraId="4A8DED86" w14:textId="77777777" w:rsidR="00A06FDF" w:rsidRDefault="00A06FDF" w:rsidP="00227E42">
      <w:pPr>
        <w:pStyle w:val="ListParagraph"/>
        <w:numPr>
          <w:ilvl w:val="0"/>
          <w:numId w:val="3"/>
        </w:numPr>
        <w:spacing w:line="276" w:lineRule="auto"/>
        <w:ind w:hanging="357"/>
        <w:contextualSpacing w:val="0"/>
        <w:rPr>
          <w:rFonts w:ascii="Aptos" w:hAnsi="Aptos" w:cs="Times New Roman"/>
          <w:sz w:val="24"/>
          <w:szCs w:val="24"/>
        </w:rPr>
      </w:pPr>
      <w:r>
        <w:rPr>
          <w:rFonts w:ascii="Aptos" w:hAnsi="Aptos" w:cs="Times New Roman"/>
          <w:sz w:val="24"/>
          <w:szCs w:val="24"/>
        </w:rPr>
        <w:t xml:space="preserve">Black Shields and </w:t>
      </w:r>
      <w:r w:rsidR="0056110B" w:rsidRPr="0056110B">
        <w:rPr>
          <w:rFonts w:ascii="Aptos" w:hAnsi="Aptos" w:cs="Times New Roman"/>
          <w:sz w:val="24"/>
          <w:szCs w:val="24"/>
        </w:rPr>
        <w:t xml:space="preserve">Shattered Legions </w:t>
      </w:r>
      <w:r>
        <w:rPr>
          <w:rFonts w:ascii="Aptos" w:hAnsi="Aptos" w:cs="Times New Roman"/>
          <w:sz w:val="24"/>
          <w:szCs w:val="24"/>
        </w:rPr>
        <w:t xml:space="preserve">forces </w:t>
      </w:r>
      <w:r w:rsidR="0056110B" w:rsidRPr="0056110B">
        <w:rPr>
          <w:rFonts w:ascii="Aptos" w:hAnsi="Aptos" w:cs="Times New Roman"/>
          <w:sz w:val="24"/>
          <w:szCs w:val="24"/>
        </w:rPr>
        <w:t xml:space="preserve">can be </w:t>
      </w:r>
      <w:r w:rsidR="008B7015">
        <w:rPr>
          <w:rFonts w:ascii="Aptos" w:hAnsi="Aptos" w:cs="Times New Roman"/>
          <w:sz w:val="24"/>
          <w:szCs w:val="24"/>
        </w:rPr>
        <w:t>used</w:t>
      </w:r>
      <w:r w:rsidR="0056110B" w:rsidRPr="0056110B">
        <w:rPr>
          <w:rFonts w:ascii="Aptos" w:hAnsi="Aptos" w:cs="Times New Roman"/>
          <w:sz w:val="24"/>
          <w:szCs w:val="24"/>
        </w:rPr>
        <w:t xml:space="preserve"> </w:t>
      </w:r>
      <w:r w:rsidR="008B7015">
        <w:rPr>
          <w:rFonts w:ascii="Aptos" w:hAnsi="Aptos" w:cs="Times New Roman"/>
          <w:sz w:val="24"/>
          <w:szCs w:val="24"/>
        </w:rPr>
        <w:t xml:space="preserve">in this </w:t>
      </w:r>
      <w:r w:rsidR="0056110B" w:rsidRPr="0056110B">
        <w:rPr>
          <w:rFonts w:ascii="Aptos" w:hAnsi="Aptos" w:cs="Times New Roman"/>
          <w:sz w:val="24"/>
          <w:szCs w:val="24"/>
        </w:rPr>
        <w:t>event</w:t>
      </w:r>
      <w:r>
        <w:rPr>
          <w:rFonts w:ascii="Aptos" w:hAnsi="Aptos" w:cs="Times New Roman"/>
          <w:sz w:val="24"/>
          <w:szCs w:val="24"/>
        </w:rPr>
        <w:t xml:space="preserve">. </w:t>
      </w:r>
    </w:p>
    <w:p w14:paraId="7A4B8C17" w14:textId="67E44AC4" w:rsidR="0056110B" w:rsidRDefault="00A06FDF" w:rsidP="00227E42">
      <w:pPr>
        <w:pStyle w:val="ListParagraph"/>
        <w:numPr>
          <w:ilvl w:val="1"/>
          <w:numId w:val="3"/>
        </w:numPr>
        <w:spacing w:line="276" w:lineRule="auto"/>
        <w:ind w:hanging="357"/>
        <w:contextualSpacing w:val="0"/>
        <w:rPr>
          <w:rFonts w:ascii="Aptos" w:hAnsi="Aptos" w:cs="Times New Roman"/>
          <w:sz w:val="24"/>
          <w:szCs w:val="24"/>
        </w:rPr>
      </w:pPr>
      <w:r>
        <w:rPr>
          <w:rFonts w:ascii="Aptos" w:hAnsi="Aptos" w:cs="Times New Roman"/>
          <w:sz w:val="24"/>
          <w:szCs w:val="24"/>
        </w:rPr>
        <w:t xml:space="preserve">Shattered Legions </w:t>
      </w:r>
      <w:r w:rsidR="0056110B" w:rsidRPr="0056110B">
        <w:rPr>
          <w:rFonts w:ascii="Aptos" w:hAnsi="Aptos" w:cs="Times New Roman"/>
          <w:sz w:val="24"/>
          <w:szCs w:val="24"/>
        </w:rPr>
        <w:t>must declare each units Major/Minor Benefits and Flaws at the start of the event and recorded on your army list. They are then locked in for the event and do not change as the result of Mutable Tactics. (Some tokens/markers may help you and your opponents.)</w:t>
      </w:r>
    </w:p>
    <w:p w14:paraId="604B478E" w14:textId="79240D71" w:rsidR="00587E4B" w:rsidRPr="006B02E4" w:rsidRDefault="00283BEE" w:rsidP="0056110B">
      <w:pPr>
        <w:pStyle w:val="ListParagraph"/>
        <w:numPr>
          <w:ilvl w:val="0"/>
          <w:numId w:val="3"/>
        </w:numPr>
        <w:spacing w:line="276" w:lineRule="auto"/>
        <w:contextualSpacing w:val="0"/>
        <w:rPr>
          <w:rFonts w:ascii="Aptos" w:hAnsi="Aptos" w:cs="Times New Roman"/>
          <w:sz w:val="24"/>
          <w:szCs w:val="24"/>
        </w:rPr>
      </w:pPr>
      <w:r>
        <w:rPr>
          <w:rFonts w:ascii="Aptos" w:hAnsi="Aptos" w:cs="Times New Roman"/>
          <w:sz w:val="24"/>
          <w:szCs w:val="24"/>
        </w:rPr>
        <w:t xml:space="preserve">Ruinstorm Daemon Sovereigns are restricted to 0-1 per </w:t>
      </w:r>
      <w:r w:rsidR="00F35F22">
        <w:rPr>
          <w:rFonts w:ascii="Aptos" w:hAnsi="Aptos" w:cs="Times New Roman"/>
          <w:sz w:val="24"/>
          <w:szCs w:val="24"/>
        </w:rPr>
        <w:t>doubles team</w:t>
      </w:r>
      <w:r w:rsidR="006431DC">
        <w:rPr>
          <w:rFonts w:ascii="Aptos" w:hAnsi="Aptos" w:cs="Times New Roman"/>
          <w:sz w:val="24"/>
          <w:szCs w:val="24"/>
        </w:rPr>
        <w:t xml:space="preserve"> or singles army list. </w:t>
      </w:r>
    </w:p>
    <w:p w14:paraId="5B048A67" w14:textId="77777777" w:rsidR="0005374A" w:rsidRDefault="0005374A" w:rsidP="0056110B">
      <w:pPr>
        <w:rPr>
          <w:rFonts w:ascii="Aptos" w:hAnsi="Aptos" w:cs="Times New Roman"/>
          <w:b/>
          <w:sz w:val="36"/>
          <w:szCs w:val="36"/>
          <w:u w:val="single"/>
        </w:rPr>
      </w:pPr>
    </w:p>
    <w:p w14:paraId="714B3804" w14:textId="63F53623" w:rsidR="00206AE2" w:rsidRPr="00FA5F55" w:rsidRDefault="00206AE2" w:rsidP="00206AE2">
      <w:pPr>
        <w:rPr>
          <w:rFonts w:ascii="Aptos" w:hAnsi="Aptos" w:cs="Times New Roman"/>
          <w:b/>
          <w:sz w:val="36"/>
          <w:szCs w:val="36"/>
          <w:u w:val="single"/>
        </w:rPr>
      </w:pPr>
      <w:r>
        <w:rPr>
          <w:rFonts w:ascii="Aptos" w:hAnsi="Aptos" w:cs="Times New Roman"/>
          <w:b/>
          <w:sz w:val="36"/>
          <w:szCs w:val="36"/>
          <w:u w:val="single"/>
        </w:rPr>
        <w:t>Doubles Event Specific Rules Changes</w:t>
      </w:r>
    </w:p>
    <w:p w14:paraId="0DD07FC8" w14:textId="51EEBB99" w:rsidR="00206AE2" w:rsidRPr="00206AE2" w:rsidRDefault="00206AE2" w:rsidP="00206AE2">
      <w:pPr>
        <w:pStyle w:val="ListParagraph"/>
        <w:numPr>
          <w:ilvl w:val="0"/>
          <w:numId w:val="7"/>
        </w:numPr>
        <w:rPr>
          <w:rFonts w:ascii="Aptos" w:hAnsi="Aptos" w:cs="Times New Roman"/>
          <w:b/>
          <w:bCs/>
          <w:sz w:val="24"/>
          <w:szCs w:val="24"/>
        </w:rPr>
      </w:pPr>
      <w:r>
        <w:rPr>
          <w:rFonts w:ascii="Aptos" w:hAnsi="Aptos" w:cs="Times New Roman"/>
          <w:b/>
          <w:bCs/>
          <w:sz w:val="24"/>
          <w:szCs w:val="24"/>
        </w:rPr>
        <w:t>Reactions</w:t>
      </w:r>
    </w:p>
    <w:p w14:paraId="5FB04435" w14:textId="13FF40D8" w:rsidR="00206AE2" w:rsidRPr="005016D3" w:rsidRDefault="00206AE2" w:rsidP="00206AE2">
      <w:pPr>
        <w:pStyle w:val="ListParagraph"/>
        <w:numPr>
          <w:ilvl w:val="1"/>
          <w:numId w:val="7"/>
        </w:numPr>
        <w:rPr>
          <w:rFonts w:ascii="Aptos" w:hAnsi="Aptos" w:cs="Times New Roman"/>
          <w:b/>
          <w:bCs/>
          <w:sz w:val="24"/>
          <w:szCs w:val="24"/>
          <w:lang w:val="it-IT"/>
        </w:rPr>
      </w:pPr>
      <w:r>
        <w:rPr>
          <w:rFonts w:ascii="Aptos" w:hAnsi="Aptos" w:cs="Times New Roman"/>
          <w:sz w:val="24"/>
          <w:szCs w:val="24"/>
        </w:rPr>
        <w:t xml:space="preserve">Players in an army share their reactions. </w:t>
      </w:r>
      <w:r w:rsidR="0030193E" w:rsidRPr="005016D3">
        <w:rPr>
          <w:rFonts w:ascii="Aptos" w:hAnsi="Aptos" w:cs="Times New Roman"/>
          <w:sz w:val="24"/>
          <w:szCs w:val="24"/>
          <w:lang w:val="it-IT"/>
        </w:rPr>
        <w:t xml:space="preserve">(i.e. </w:t>
      </w:r>
      <w:r w:rsidR="005016D3" w:rsidRPr="005016D3">
        <w:rPr>
          <w:rFonts w:ascii="Aptos" w:hAnsi="Aptos" w:cs="Times New Roman"/>
          <w:sz w:val="24"/>
          <w:szCs w:val="24"/>
          <w:lang w:val="it-IT"/>
        </w:rPr>
        <w:t>1 per phase</w:t>
      </w:r>
      <w:r w:rsidR="005016D3">
        <w:rPr>
          <w:rFonts w:ascii="Aptos" w:hAnsi="Aptos" w:cs="Times New Roman"/>
          <w:sz w:val="24"/>
          <w:szCs w:val="24"/>
          <w:lang w:val="it-IT"/>
        </w:rPr>
        <w:t>, per team, base).</w:t>
      </w:r>
    </w:p>
    <w:p w14:paraId="2A2678A6" w14:textId="2D9A521B" w:rsidR="00206AE2" w:rsidRPr="00206AE2" w:rsidRDefault="00206AE2" w:rsidP="00206AE2">
      <w:pPr>
        <w:pStyle w:val="ListParagraph"/>
        <w:numPr>
          <w:ilvl w:val="1"/>
          <w:numId w:val="7"/>
        </w:numPr>
        <w:rPr>
          <w:rFonts w:ascii="Aptos" w:hAnsi="Aptos" w:cs="Times New Roman"/>
          <w:b/>
          <w:bCs/>
          <w:sz w:val="24"/>
          <w:szCs w:val="24"/>
        </w:rPr>
      </w:pPr>
      <w:r>
        <w:rPr>
          <w:rFonts w:ascii="Aptos" w:hAnsi="Aptos" w:cs="Times New Roman"/>
          <w:sz w:val="24"/>
          <w:szCs w:val="24"/>
        </w:rPr>
        <w:t xml:space="preserve">Both Warlord traits can provide additional reactions. </w:t>
      </w:r>
    </w:p>
    <w:p w14:paraId="596C0DF9" w14:textId="6590E658" w:rsidR="00206AE2" w:rsidRPr="00206AE2" w:rsidRDefault="00206AE2" w:rsidP="00206AE2">
      <w:pPr>
        <w:pStyle w:val="ListParagraph"/>
        <w:numPr>
          <w:ilvl w:val="1"/>
          <w:numId w:val="7"/>
        </w:numPr>
        <w:rPr>
          <w:rFonts w:ascii="Aptos" w:hAnsi="Aptos" w:cs="Times New Roman"/>
          <w:b/>
          <w:bCs/>
          <w:sz w:val="24"/>
          <w:szCs w:val="24"/>
        </w:rPr>
      </w:pPr>
      <w:r>
        <w:rPr>
          <w:rFonts w:ascii="Aptos" w:hAnsi="Aptos" w:cs="Times New Roman"/>
          <w:sz w:val="24"/>
          <w:szCs w:val="24"/>
        </w:rPr>
        <w:t xml:space="preserve">If both armies have access to the same ‘once per game’ Advanced Reaction this can be used twice per game. </w:t>
      </w:r>
    </w:p>
    <w:p w14:paraId="27FEDE88" w14:textId="4D25B540" w:rsidR="00206AE2" w:rsidRPr="00C966DD" w:rsidRDefault="00206AE2" w:rsidP="00206AE2">
      <w:pPr>
        <w:pStyle w:val="ListParagraph"/>
        <w:numPr>
          <w:ilvl w:val="1"/>
          <w:numId w:val="7"/>
        </w:numPr>
        <w:rPr>
          <w:rFonts w:ascii="Aptos" w:hAnsi="Aptos" w:cs="Times New Roman"/>
          <w:b/>
          <w:bCs/>
          <w:sz w:val="24"/>
          <w:szCs w:val="24"/>
        </w:rPr>
      </w:pPr>
      <w:r>
        <w:rPr>
          <w:rFonts w:ascii="Aptos" w:hAnsi="Aptos" w:cs="Times New Roman"/>
          <w:sz w:val="24"/>
          <w:szCs w:val="24"/>
        </w:rPr>
        <w:t xml:space="preserve">Reactions limit of 3 per phase still applies. </w:t>
      </w:r>
    </w:p>
    <w:p w14:paraId="30A43F9C" w14:textId="2B446171" w:rsidR="00C966DD" w:rsidRDefault="00C966DD" w:rsidP="00C966DD">
      <w:pPr>
        <w:pStyle w:val="ListParagraph"/>
        <w:numPr>
          <w:ilvl w:val="0"/>
          <w:numId w:val="7"/>
        </w:numPr>
        <w:rPr>
          <w:rFonts w:ascii="Aptos" w:hAnsi="Aptos" w:cs="Times New Roman"/>
          <w:b/>
          <w:bCs/>
          <w:sz w:val="24"/>
          <w:szCs w:val="24"/>
        </w:rPr>
      </w:pPr>
      <w:r w:rsidRPr="00C966DD">
        <w:rPr>
          <w:rFonts w:ascii="Aptos" w:hAnsi="Aptos" w:cs="Times New Roman"/>
          <w:b/>
          <w:bCs/>
          <w:sz w:val="24"/>
          <w:szCs w:val="24"/>
        </w:rPr>
        <w:t>Slay the Warlord</w:t>
      </w:r>
    </w:p>
    <w:p w14:paraId="329C3D68" w14:textId="1D19014A" w:rsidR="00C966DD" w:rsidRPr="00C966DD" w:rsidRDefault="00C966DD" w:rsidP="00C966DD">
      <w:pPr>
        <w:pStyle w:val="ListParagraph"/>
        <w:numPr>
          <w:ilvl w:val="1"/>
          <w:numId w:val="7"/>
        </w:numPr>
        <w:rPr>
          <w:rFonts w:ascii="Aptos" w:hAnsi="Aptos" w:cs="Times New Roman"/>
          <w:sz w:val="24"/>
          <w:szCs w:val="24"/>
        </w:rPr>
      </w:pPr>
      <w:r w:rsidRPr="00C966DD">
        <w:rPr>
          <w:rFonts w:ascii="Aptos" w:hAnsi="Aptos" w:cs="Times New Roman"/>
          <w:sz w:val="24"/>
          <w:szCs w:val="24"/>
        </w:rPr>
        <w:t xml:space="preserve">The death of either Warlord will award the normal points as per the mission. This is doubled if both Warlords are slain. </w:t>
      </w:r>
    </w:p>
    <w:p w14:paraId="3EB64393" w14:textId="77777777" w:rsidR="00206AE2" w:rsidRDefault="00206AE2" w:rsidP="0056110B">
      <w:pPr>
        <w:rPr>
          <w:rFonts w:ascii="Aptos" w:hAnsi="Aptos" w:cs="Times New Roman"/>
          <w:b/>
          <w:sz w:val="36"/>
          <w:szCs w:val="36"/>
          <w:u w:val="single"/>
        </w:rPr>
      </w:pPr>
    </w:p>
    <w:p w14:paraId="713BB53B" w14:textId="53033FE0" w:rsidR="0056110B" w:rsidRPr="0056110B" w:rsidRDefault="0056110B" w:rsidP="0056110B">
      <w:pPr>
        <w:rPr>
          <w:rFonts w:ascii="Aptos" w:hAnsi="Aptos" w:cs="Times New Roman"/>
          <w:b/>
          <w:sz w:val="36"/>
          <w:szCs w:val="36"/>
          <w:u w:val="single"/>
        </w:rPr>
      </w:pPr>
      <w:r>
        <w:rPr>
          <w:rFonts w:ascii="Aptos" w:hAnsi="Aptos" w:cs="Times New Roman"/>
          <w:b/>
          <w:sz w:val="36"/>
          <w:szCs w:val="36"/>
          <w:u w:val="single"/>
        </w:rPr>
        <w:t xml:space="preserve">Rule Changes For A Better </w:t>
      </w:r>
      <w:r w:rsidR="00627FC0">
        <w:rPr>
          <w:rFonts w:ascii="Aptos" w:hAnsi="Aptos" w:cs="Times New Roman"/>
          <w:b/>
          <w:sz w:val="36"/>
          <w:szCs w:val="36"/>
          <w:u w:val="single"/>
        </w:rPr>
        <w:t xml:space="preserve">Gaming </w:t>
      </w:r>
      <w:r>
        <w:rPr>
          <w:rFonts w:ascii="Aptos" w:hAnsi="Aptos" w:cs="Times New Roman"/>
          <w:b/>
          <w:sz w:val="36"/>
          <w:szCs w:val="36"/>
          <w:u w:val="single"/>
        </w:rPr>
        <w:t>Experience</w:t>
      </w:r>
    </w:p>
    <w:bookmarkEnd w:id="5"/>
    <w:p w14:paraId="494CEAD8" w14:textId="54DA6500" w:rsidR="00DC2CF3" w:rsidRPr="004D286F" w:rsidRDefault="00DC2CF3" w:rsidP="00476DB6">
      <w:pPr>
        <w:pStyle w:val="ListParagraph"/>
        <w:numPr>
          <w:ilvl w:val="0"/>
          <w:numId w:val="1"/>
        </w:numPr>
        <w:spacing w:line="276" w:lineRule="auto"/>
        <w:rPr>
          <w:rFonts w:ascii="Aptos" w:hAnsi="Aptos" w:cs="Times New Roman"/>
          <w:b/>
          <w:bCs/>
          <w:sz w:val="24"/>
          <w:szCs w:val="24"/>
        </w:rPr>
      </w:pPr>
      <w:r w:rsidRPr="004D286F">
        <w:rPr>
          <w:rFonts w:ascii="Aptos" w:hAnsi="Aptos" w:cs="Times New Roman"/>
          <w:b/>
          <w:bCs/>
          <w:sz w:val="24"/>
          <w:szCs w:val="24"/>
        </w:rPr>
        <w:t>Artificer Armour</w:t>
      </w:r>
    </w:p>
    <w:p w14:paraId="0CD35A65" w14:textId="50F6E6B7" w:rsidR="00DC2CF3" w:rsidRPr="00764D3B" w:rsidRDefault="00DC2CF3" w:rsidP="00DC2CF3">
      <w:pPr>
        <w:pStyle w:val="ListParagraph"/>
        <w:numPr>
          <w:ilvl w:val="1"/>
          <w:numId w:val="1"/>
        </w:numPr>
        <w:rPr>
          <w:rFonts w:ascii="Aptos" w:hAnsi="Aptos" w:cs="Times New Roman"/>
          <w:sz w:val="24"/>
          <w:szCs w:val="24"/>
        </w:rPr>
      </w:pPr>
      <w:r w:rsidRPr="00FA5F55">
        <w:rPr>
          <w:rFonts w:ascii="Aptos" w:hAnsi="Aptos" w:cs="Times New Roman"/>
          <w:i/>
          <w:iCs/>
          <w:sz w:val="24"/>
          <w:szCs w:val="24"/>
        </w:rPr>
        <w:t xml:space="preserve">If the unit/model pays for the Artificer Armour upgrade (i.e doesn’t have this rule as standard) the unit/model may only make that saving throw up to a number of times equal to its initiative value. The remaining saving rolls must go on the </w:t>
      </w:r>
      <w:r w:rsidR="00BD0C77" w:rsidRPr="00FA5F55">
        <w:rPr>
          <w:rFonts w:ascii="Aptos" w:hAnsi="Aptos" w:cs="Times New Roman"/>
          <w:i/>
          <w:iCs/>
          <w:sz w:val="24"/>
          <w:szCs w:val="24"/>
        </w:rPr>
        <w:t>unit</w:t>
      </w:r>
      <w:r w:rsidRPr="00FA5F55">
        <w:rPr>
          <w:rFonts w:ascii="Aptos" w:hAnsi="Aptos" w:cs="Times New Roman"/>
          <w:i/>
          <w:iCs/>
          <w:sz w:val="24"/>
          <w:szCs w:val="24"/>
        </w:rPr>
        <w:t xml:space="preserve"> until only the upgraded unit/model remains or all attacks are saved. This is once per attack and can be repeated </w:t>
      </w:r>
      <w:r w:rsidR="00390CFD">
        <w:rPr>
          <w:rFonts w:ascii="Aptos" w:hAnsi="Aptos" w:cs="Times New Roman"/>
          <w:i/>
          <w:iCs/>
          <w:sz w:val="24"/>
          <w:szCs w:val="24"/>
        </w:rPr>
        <w:t>each</w:t>
      </w:r>
      <w:r w:rsidRPr="00FA5F55">
        <w:rPr>
          <w:rFonts w:ascii="Aptos" w:hAnsi="Aptos" w:cs="Times New Roman"/>
          <w:i/>
          <w:iCs/>
          <w:sz w:val="24"/>
          <w:szCs w:val="24"/>
        </w:rPr>
        <w:t xml:space="preserve"> time the unit is attacked during any phase.</w:t>
      </w:r>
    </w:p>
    <w:p w14:paraId="751E4C84" w14:textId="77777777" w:rsidR="00764D3B" w:rsidRPr="00764D3B" w:rsidRDefault="00764D3B" w:rsidP="00764D3B">
      <w:pPr>
        <w:pStyle w:val="ListParagraph"/>
        <w:ind w:left="1440"/>
        <w:rPr>
          <w:rFonts w:ascii="Aptos" w:hAnsi="Aptos" w:cs="Times New Roman"/>
          <w:sz w:val="24"/>
          <w:szCs w:val="24"/>
        </w:rPr>
      </w:pPr>
    </w:p>
    <w:p w14:paraId="28732E18" w14:textId="6EA0D1F8" w:rsidR="00764D3B" w:rsidRPr="004D286F" w:rsidRDefault="00764D3B" w:rsidP="00764D3B">
      <w:pPr>
        <w:pStyle w:val="ListParagraph"/>
        <w:numPr>
          <w:ilvl w:val="0"/>
          <w:numId w:val="1"/>
        </w:numPr>
        <w:rPr>
          <w:rFonts w:ascii="Aptos" w:hAnsi="Aptos" w:cs="Times New Roman"/>
          <w:b/>
          <w:bCs/>
          <w:sz w:val="24"/>
          <w:szCs w:val="24"/>
        </w:rPr>
      </w:pPr>
      <w:r w:rsidRPr="004D286F">
        <w:rPr>
          <w:rFonts w:ascii="Aptos" w:hAnsi="Aptos" w:cs="Times New Roman"/>
          <w:b/>
          <w:bCs/>
          <w:sz w:val="24"/>
          <w:szCs w:val="24"/>
        </w:rPr>
        <w:t>Legion Scimitar Jetbikes, Legion Shamshir Jetbikes and Legion Spatha Combat Bikes</w:t>
      </w:r>
    </w:p>
    <w:p w14:paraId="7010DF1D" w14:textId="01385BE4" w:rsidR="00764D3B" w:rsidRDefault="00764D3B" w:rsidP="00764D3B">
      <w:pPr>
        <w:pStyle w:val="ListParagraph"/>
        <w:numPr>
          <w:ilvl w:val="1"/>
          <w:numId w:val="1"/>
        </w:numPr>
        <w:rPr>
          <w:rFonts w:ascii="Aptos" w:hAnsi="Aptos" w:cs="Times New Roman"/>
          <w:i/>
          <w:iCs/>
          <w:sz w:val="24"/>
          <w:szCs w:val="24"/>
        </w:rPr>
      </w:pPr>
      <w:r w:rsidRPr="00CF2C7D">
        <w:rPr>
          <w:rFonts w:ascii="Aptos" w:hAnsi="Aptos" w:cs="Times New Roman"/>
          <w:i/>
          <w:iCs/>
          <w:sz w:val="24"/>
          <w:szCs w:val="24"/>
        </w:rPr>
        <w:t xml:space="preserve">Any unit mounted on these </w:t>
      </w:r>
      <w:r w:rsidR="00DE355E">
        <w:rPr>
          <w:rFonts w:ascii="Aptos" w:hAnsi="Aptos" w:cs="Times New Roman"/>
          <w:i/>
          <w:iCs/>
          <w:sz w:val="24"/>
          <w:szCs w:val="24"/>
        </w:rPr>
        <w:t xml:space="preserve">gain the </w:t>
      </w:r>
      <w:r w:rsidR="00DE355E" w:rsidRPr="00DE355E">
        <w:rPr>
          <w:rFonts w:ascii="Aptos" w:hAnsi="Aptos" w:cs="Times New Roman"/>
          <w:b/>
          <w:bCs/>
          <w:i/>
          <w:iCs/>
          <w:sz w:val="24"/>
          <w:szCs w:val="24"/>
        </w:rPr>
        <w:t>Battle Hardened (1)</w:t>
      </w:r>
      <w:r w:rsidR="00DE355E">
        <w:rPr>
          <w:rFonts w:ascii="Aptos" w:hAnsi="Aptos" w:cs="Times New Roman"/>
          <w:i/>
          <w:iCs/>
          <w:sz w:val="24"/>
          <w:szCs w:val="24"/>
        </w:rPr>
        <w:t xml:space="preserve"> special rule</w:t>
      </w:r>
      <w:r w:rsidRPr="00CF2C7D">
        <w:rPr>
          <w:rFonts w:ascii="Aptos" w:hAnsi="Aptos" w:cs="Times New Roman"/>
          <w:i/>
          <w:iCs/>
          <w:sz w:val="24"/>
          <w:szCs w:val="24"/>
        </w:rPr>
        <w:t xml:space="preserve">. </w:t>
      </w:r>
    </w:p>
    <w:p w14:paraId="136887A0" w14:textId="77777777" w:rsidR="00A810E2" w:rsidRDefault="00A810E2" w:rsidP="00A810E2">
      <w:pPr>
        <w:pStyle w:val="ListParagraph"/>
        <w:ind w:left="1440"/>
        <w:rPr>
          <w:rFonts w:ascii="Aptos" w:hAnsi="Aptos" w:cs="Times New Roman"/>
          <w:i/>
          <w:iCs/>
          <w:sz w:val="24"/>
          <w:szCs w:val="24"/>
        </w:rPr>
      </w:pPr>
    </w:p>
    <w:p w14:paraId="574643B8" w14:textId="0D681B61" w:rsidR="00CF2C7D" w:rsidRPr="004D286F" w:rsidRDefault="00CF2C7D" w:rsidP="00CF2C7D">
      <w:pPr>
        <w:pStyle w:val="ListParagraph"/>
        <w:numPr>
          <w:ilvl w:val="0"/>
          <w:numId w:val="1"/>
        </w:numPr>
        <w:rPr>
          <w:rFonts w:ascii="Aptos" w:hAnsi="Aptos" w:cs="Times New Roman"/>
          <w:b/>
          <w:bCs/>
          <w:sz w:val="24"/>
          <w:szCs w:val="24"/>
        </w:rPr>
      </w:pPr>
      <w:r w:rsidRPr="004D286F">
        <w:rPr>
          <w:rFonts w:ascii="Aptos" w:hAnsi="Aptos" w:cs="Times New Roman"/>
          <w:b/>
          <w:bCs/>
          <w:sz w:val="24"/>
          <w:szCs w:val="24"/>
        </w:rPr>
        <w:t>Telepathy</w:t>
      </w:r>
    </w:p>
    <w:p w14:paraId="529272AD" w14:textId="79D759DA" w:rsidR="00CF2C7D" w:rsidRPr="00A810E2" w:rsidRDefault="00CF2C7D" w:rsidP="00764D3B">
      <w:pPr>
        <w:pStyle w:val="ListParagraph"/>
        <w:numPr>
          <w:ilvl w:val="1"/>
          <w:numId w:val="1"/>
        </w:numPr>
        <w:rPr>
          <w:rFonts w:ascii="Aptos" w:hAnsi="Aptos" w:cs="Times New Roman"/>
          <w:i/>
          <w:iCs/>
          <w:sz w:val="24"/>
          <w:szCs w:val="24"/>
        </w:rPr>
      </w:pPr>
      <w:r w:rsidRPr="00CF2C7D">
        <w:rPr>
          <w:rFonts w:ascii="Aptos" w:hAnsi="Aptos"/>
          <w:i/>
          <w:iCs/>
          <w:sz w:val="24"/>
          <w:szCs w:val="24"/>
        </w:rPr>
        <w:t>The Telepathic Hallucinations psychic weapon reduces the Leadership of the target unit by 1 for each hit rather than adding 1 to the dice roll. This</w:t>
      </w:r>
      <w:r w:rsidR="00A650C6">
        <w:rPr>
          <w:rFonts w:ascii="Aptos" w:hAnsi="Aptos"/>
          <w:i/>
          <w:iCs/>
          <w:sz w:val="24"/>
          <w:szCs w:val="24"/>
        </w:rPr>
        <w:t xml:space="preserve"> essentially</w:t>
      </w:r>
      <w:r w:rsidRPr="00CF2C7D">
        <w:rPr>
          <w:rFonts w:ascii="Aptos" w:hAnsi="Aptos"/>
          <w:i/>
          <w:iCs/>
          <w:sz w:val="24"/>
          <w:szCs w:val="24"/>
        </w:rPr>
        <w:t xml:space="preserve"> means that Stubborn units will not have any modifier to their Pinning Checks.</w:t>
      </w:r>
    </w:p>
    <w:p w14:paraId="0BFB70F2" w14:textId="77777777" w:rsidR="00A810E2" w:rsidRPr="00CF2C7D" w:rsidRDefault="00A810E2" w:rsidP="00A810E2">
      <w:pPr>
        <w:pStyle w:val="ListParagraph"/>
        <w:ind w:left="1440"/>
        <w:rPr>
          <w:rFonts w:ascii="Aptos" w:hAnsi="Aptos" w:cs="Times New Roman"/>
          <w:i/>
          <w:iCs/>
          <w:sz w:val="24"/>
          <w:szCs w:val="24"/>
        </w:rPr>
      </w:pPr>
    </w:p>
    <w:p w14:paraId="1FEC2D9C" w14:textId="73D65ADA" w:rsidR="00CF2C7D" w:rsidRPr="004D286F" w:rsidRDefault="00CF2C7D" w:rsidP="00CF2C7D">
      <w:pPr>
        <w:pStyle w:val="ListParagraph"/>
        <w:numPr>
          <w:ilvl w:val="0"/>
          <w:numId w:val="1"/>
        </w:numPr>
        <w:rPr>
          <w:rFonts w:ascii="Aptos" w:hAnsi="Aptos" w:cs="Times New Roman"/>
          <w:b/>
          <w:bCs/>
          <w:sz w:val="24"/>
          <w:szCs w:val="24"/>
        </w:rPr>
      </w:pPr>
      <w:r w:rsidRPr="004D286F">
        <w:rPr>
          <w:rFonts w:ascii="Aptos" w:hAnsi="Aptos" w:cs="Times New Roman"/>
          <w:b/>
          <w:bCs/>
          <w:sz w:val="24"/>
          <w:szCs w:val="24"/>
        </w:rPr>
        <w:t>Deepstrike Reserves</w:t>
      </w:r>
    </w:p>
    <w:p w14:paraId="67CBB271" w14:textId="73BF6676" w:rsidR="002C14C5" w:rsidRPr="002C14C5" w:rsidRDefault="00CF2C7D" w:rsidP="002C14C5">
      <w:pPr>
        <w:pStyle w:val="ListParagraph"/>
        <w:numPr>
          <w:ilvl w:val="1"/>
          <w:numId w:val="1"/>
        </w:numPr>
        <w:rPr>
          <w:rFonts w:ascii="Aptos" w:hAnsi="Aptos" w:cs="Times New Roman"/>
          <w:i/>
          <w:iCs/>
          <w:sz w:val="24"/>
          <w:szCs w:val="24"/>
        </w:rPr>
      </w:pPr>
      <w:r>
        <w:rPr>
          <w:rFonts w:ascii="Aptos" w:hAnsi="Aptos"/>
          <w:i/>
          <w:iCs/>
          <w:sz w:val="24"/>
          <w:szCs w:val="24"/>
        </w:rPr>
        <w:t>Each model in a deepstriking unit must</w:t>
      </w:r>
      <w:r w:rsidR="00227223">
        <w:rPr>
          <w:rFonts w:ascii="Aptos" w:hAnsi="Aptos"/>
          <w:i/>
          <w:iCs/>
          <w:sz w:val="24"/>
          <w:szCs w:val="24"/>
        </w:rPr>
        <w:t xml:space="preserve"> be deployed in base contact, forming complete concentric rings</w:t>
      </w:r>
      <w:r>
        <w:rPr>
          <w:rFonts w:ascii="Aptos" w:hAnsi="Aptos"/>
          <w:i/>
          <w:iCs/>
          <w:sz w:val="24"/>
          <w:szCs w:val="24"/>
        </w:rPr>
        <w:t xml:space="preserve"> </w:t>
      </w:r>
      <w:r w:rsidR="00227223">
        <w:rPr>
          <w:rFonts w:ascii="Aptos" w:hAnsi="Aptos"/>
          <w:i/>
          <w:iCs/>
          <w:sz w:val="24"/>
          <w:szCs w:val="24"/>
        </w:rPr>
        <w:t>around the first model. The final ring does not need to be completed.</w:t>
      </w:r>
    </w:p>
    <w:p w14:paraId="3D6991EF" w14:textId="77777777" w:rsidR="005D0388" w:rsidRPr="005D0388" w:rsidRDefault="005D0388" w:rsidP="002C14C5">
      <w:pPr>
        <w:pStyle w:val="ListParagraph"/>
        <w:ind w:left="1440"/>
        <w:rPr>
          <w:rFonts w:ascii="Aptos" w:hAnsi="Aptos" w:cs="Times New Roman"/>
          <w:i/>
          <w:iCs/>
          <w:sz w:val="24"/>
          <w:szCs w:val="24"/>
        </w:rPr>
      </w:pPr>
    </w:p>
    <w:p w14:paraId="07FC1CB3" w14:textId="16BB55B8" w:rsidR="000137C2" w:rsidRPr="00FA5F55" w:rsidRDefault="000137C2" w:rsidP="000137C2">
      <w:pPr>
        <w:rPr>
          <w:rFonts w:ascii="Aptos" w:hAnsi="Aptos" w:cs="Times New Roman"/>
          <w:b/>
          <w:sz w:val="36"/>
          <w:szCs w:val="36"/>
          <w:u w:val="single"/>
        </w:rPr>
      </w:pPr>
      <w:r w:rsidRPr="00FA5F55">
        <w:rPr>
          <w:rFonts w:ascii="Aptos" w:hAnsi="Aptos" w:cs="Times New Roman"/>
          <w:b/>
          <w:sz w:val="36"/>
          <w:szCs w:val="36"/>
          <w:u w:val="single"/>
        </w:rPr>
        <w:t>Event Schedule</w:t>
      </w:r>
    </w:p>
    <w:p w14:paraId="10C55E22" w14:textId="460D7D56" w:rsidR="00A6263E" w:rsidRPr="00FA5F55" w:rsidRDefault="00A6263E" w:rsidP="00A6263E">
      <w:pPr>
        <w:rPr>
          <w:rFonts w:ascii="Aptos" w:hAnsi="Aptos" w:cs="Times New Roman"/>
          <w:sz w:val="24"/>
          <w:szCs w:val="24"/>
        </w:rPr>
      </w:pPr>
      <w:r w:rsidRPr="00FA5F55">
        <w:rPr>
          <w:rFonts w:ascii="Aptos" w:hAnsi="Aptos" w:cs="Times New Roman"/>
          <w:sz w:val="24"/>
          <w:szCs w:val="24"/>
        </w:rPr>
        <w:t>10.</w:t>
      </w:r>
      <w:r w:rsidR="00162916">
        <w:rPr>
          <w:rFonts w:ascii="Aptos" w:hAnsi="Aptos" w:cs="Times New Roman"/>
          <w:sz w:val="24"/>
          <w:szCs w:val="24"/>
        </w:rPr>
        <w:t>00</w:t>
      </w:r>
      <w:r w:rsidRPr="00FA5F55">
        <w:rPr>
          <w:rFonts w:ascii="Aptos" w:hAnsi="Aptos" w:cs="Times New Roman"/>
          <w:sz w:val="24"/>
          <w:szCs w:val="24"/>
        </w:rPr>
        <w:t>: Doors open and registration.</w:t>
      </w:r>
    </w:p>
    <w:p w14:paraId="7EB9071A" w14:textId="042A2DC2" w:rsidR="00A6263E" w:rsidRPr="00FA5F55" w:rsidRDefault="00A6263E" w:rsidP="00A6263E">
      <w:pPr>
        <w:rPr>
          <w:rFonts w:ascii="Aptos" w:hAnsi="Aptos" w:cs="Times New Roman"/>
          <w:sz w:val="24"/>
          <w:szCs w:val="24"/>
        </w:rPr>
      </w:pPr>
      <w:r w:rsidRPr="00FA5F55">
        <w:rPr>
          <w:rFonts w:ascii="Aptos" w:hAnsi="Aptos" w:cs="Times New Roman"/>
          <w:sz w:val="24"/>
          <w:szCs w:val="24"/>
        </w:rPr>
        <w:t>1</w:t>
      </w:r>
      <w:r w:rsidR="00162916">
        <w:rPr>
          <w:rFonts w:ascii="Aptos" w:hAnsi="Aptos" w:cs="Times New Roman"/>
          <w:sz w:val="24"/>
          <w:szCs w:val="24"/>
        </w:rPr>
        <w:t>0.30</w:t>
      </w:r>
      <w:r w:rsidRPr="00FA5F55">
        <w:rPr>
          <w:rFonts w:ascii="Aptos" w:hAnsi="Aptos" w:cs="Times New Roman"/>
          <w:sz w:val="24"/>
          <w:szCs w:val="24"/>
        </w:rPr>
        <w:t xml:space="preserve"> First Round Begins.</w:t>
      </w:r>
    </w:p>
    <w:p w14:paraId="1B527EF6" w14:textId="1E3D23E9" w:rsidR="00A6263E" w:rsidRPr="00FA5F55" w:rsidRDefault="00A6263E" w:rsidP="00A6263E">
      <w:pPr>
        <w:rPr>
          <w:rFonts w:ascii="Aptos" w:hAnsi="Aptos" w:cs="Times New Roman"/>
          <w:sz w:val="24"/>
          <w:szCs w:val="24"/>
        </w:rPr>
      </w:pPr>
      <w:r w:rsidRPr="00FA5F55">
        <w:rPr>
          <w:rFonts w:ascii="Aptos" w:hAnsi="Aptos" w:cs="Times New Roman"/>
          <w:sz w:val="24"/>
          <w:szCs w:val="24"/>
        </w:rPr>
        <w:t>1</w:t>
      </w:r>
      <w:r w:rsidR="00162916">
        <w:rPr>
          <w:rFonts w:ascii="Aptos" w:hAnsi="Aptos" w:cs="Times New Roman"/>
          <w:sz w:val="24"/>
          <w:szCs w:val="24"/>
        </w:rPr>
        <w:t>4</w:t>
      </w:r>
      <w:r w:rsidRPr="00FA5F55">
        <w:rPr>
          <w:rFonts w:ascii="Aptos" w:hAnsi="Aptos" w:cs="Times New Roman"/>
          <w:sz w:val="24"/>
          <w:szCs w:val="24"/>
        </w:rPr>
        <w:t>.</w:t>
      </w:r>
      <w:r w:rsidR="00162916">
        <w:rPr>
          <w:rFonts w:ascii="Aptos" w:hAnsi="Aptos" w:cs="Times New Roman"/>
          <w:sz w:val="24"/>
          <w:szCs w:val="24"/>
        </w:rPr>
        <w:t>00</w:t>
      </w:r>
      <w:r w:rsidRPr="00FA5F55">
        <w:rPr>
          <w:rFonts w:ascii="Aptos" w:hAnsi="Aptos" w:cs="Times New Roman"/>
          <w:sz w:val="24"/>
          <w:szCs w:val="24"/>
        </w:rPr>
        <w:t>: Lunch Break.</w:t>
      </w:r>
    </w:p>
    <w:p w14:paraId="37224E12" w14:textId="0B90EDCF" w:rsidR="00A6263E" w:rsidRPr="00FA5F55" w:rsidRDefault="00A538DF" w:rsidP="00A6263E">
      <w:pPr>
        <w:rPr>
          <w:rFonts w:ascii="Aptos" w:hAnsi="Aptos" w:cs="Times New Roman"/>
          <w:sz w:val="24"/>
          <w:szCs w:val="24"/>
        </w:rPr>
      </w:pPr>
      <w:r>
        <w:rPr>
          <w:rFonts w:ascii="Aptos" w:hAnsi="Aptos" w:cs="Times New Roman"/>
          <w:sz w:val="24"/>
          <w:szCs w:val="24"/>
        </w:rPr>
        <w:t>14.</w:t>
      </w:r>
      <w:r w:rsidR="00162916">
        <w:rPr>
          <w:rFonts w:ascii="Aptos" w:hAnsi="Aptos" w:cs="Times New Roman"/>
          <w:sz w:val="24"/>
          <w:szCs w:val="24"/>
        </w:rPr>
        <w:t>30</w:t>
      </w:r>
      <w:r w:rsidR="00A6263E" w:rsidRPr="00FA5F55">
        <w:rPr>
          <w:rFonts w:ascii="Aptos" w:hAnsi="Aptos" w:cs="Times New Roman"/>
          <w:sz w:val="24"/>
          <w:szCs w:val="24"/>
        </w:rPr>
        <w:t>: Round 2 Begins.</w:t>
      </w:r>
    </w:p>
    <w:p w14:paraId="3A19C95A" w14:textId="63A71E0B" w:rsidR="00A6263E" w:rsidRPr="00A615D3" w:rsidRDefault="00162916" w:rsidP="00A6263E">
      <w:pPr>
        <w:rPr>
          <w:rFonts w:ascii="Aptos" w:hAnsi="Aptos" w:cs="Times New Roman"/>
          <w:sz w:val="24"/>
          <w:szCs w:val="24"/>
          <w:lang w:val="fr-FR"/>
        </w:rPr>
      </w:pPr>
      <w:r w:rsidRPr="00A615D3">
        <w:rPr>
          <w:rFonts w:ascii="Aptos" w:hAnsi="Aptos" w:cs="Times New Roman"/>
          <w:sz w:val="24"/>
          <w:szCs w:val="24"/>
          <w:lang w:val="fr-FR"/>
        </w:rPr>
        <w:t>18.00</w:t>
      </w:r>
      <w:r w:rsidR="00A6263E" w:rsidRPr="00A615D3">
        <w:rPr>
          <w:rFonts w:ascii="Aptos" w:hAnsi="Aptos" w:cs="Times New Roman"/>
          <w:sz w:val="24"/>
          <w:szCs w:val="24"/>
          <w:lang w:val="fr-FR"/>
        </w:rPr>
        <w:t>: Event Ends, Narrative Epilogue, Presentation.</w:t>
      </w:r>
    </w:p>
    <w:p w14:paraId="51849EFF" w14:textId="77777777" w:rsidR="00D20F7D" w:rsidRPr="00A615D3" w:rsidRDefault="00D20F7D" w:rsidP="00D20F7D">
      <w:pPr>
        <w:rPr>
          <w:rFonts w:ascii="Aptos" w:hAnsi="Aptos" w:cs="Times New Roman"/>
          <w:sz w:val="16"/>
          <w:szCs w:val="16"/>
          <w:lang w:val="fr-FR"/>
        </w:rPr>
      </w:pPr>
    </w:p>
    <w:p w14:paraId="67D46EC2" w14:textId="77777777" w:rsidR="00D20F7D" w:rsidRPr="00FA5F55" w:rsidRDefault="00D20F7D" w:rsidP="00D20F7D">
      <w:pPr>
        <w:rPr>
          <w:rFonts w:ascii="Aptos" w:hAnsi="Aptos" w:cs="Times New Roman"/>
          <w:b/>
          <w:sz w:val="36"/>
          <w:szCs w:val="36"/>
          <w:u w:val="single"/>
        </w:rPr>
      </w:pPr>
      <w:r w:rsidRPr="00FA5F55">
        <w:rPr>
          <w:rFonts w:ascii="Aptos" w:hAnsi="Aptos" w:cs="Times New Roman"/>
          <w:b/>
          <w:sz w:val="36"/>
          <w:szCs w:val="36"/>
          <w:u w:val="single"/>
        </w:rPr>
        <w:t>Contact</w:t>
      </w:r>
    </w:p>
    <w:p w14:paraId="17F542E3" w14:textId="3713B696" w:rsidR="00A829A7" w:rsidRDefault="00D20F7D" w:rsidP="000137C2">
      <w:pPr>
        <w:rPr>
          <w:rFonts w:ascii="Aptos" w:hAnsi="Aptos" w:cs="Times New Roman"/>
          <w:sz w:val="24"/>
          <w:szCs w:val="24"/>
        </w:rPr>
      </w:pPr>
      <w:r w:rsidRPr="00FA5F55">
        <w:rPr>
          <w:rFonts w:ascii="Aptos" w:hAnsi="Aptos" w:cs="Times New Roman"/>
          <w:sz w:val="24"/>
          <w:szCs w:val="24"/>
        </w:rPr>
        <w:t xml:space="preserve">Army list submission and questions are to </w:t>
      </w:r>
      <w:r w:rsidR="0075189B" w:rsidRPr="00FA5F55">
        <w:rPr>
          <w:rFonts w:ascii="Aptos" w:hAnsi="Aptos" w:cs="Times New Roman"/>
          <w:sz w:val="24"/>
          <w:szCs w:val="24"/>
        </w:rPr>
        <w:t xml:space="preserve">be </w:t>
      </w:r>
      <w:r w:rsidRPr="00FA5F55">
        <w:rPr>
          <w:rFonts w:ascii="Aptos" w:hAnsi="Aptos" w:cs="Times New Roman"/>
          <w:sz w:val="24"/>
          <w:szCs w:val="24"/>
        </w:rPr>
        <w:t xml:space="preserve">sent to Marc at  </w:t>
      </w:r>
      <w:hyperlink r:id="rId9" w:history="1">
        <w:r w:rsidRPr="00FA5F55">
          <w:rPr>
            <w:rStyle w:val="Hyperlink"/>
            <w:rFonts w:ascii="Aptos" w:hAnsi="Aptos" w:cs="Times New Roman"/>
            <w:sz w:val="24"/>
            <w:szCs w:val="24"/>
          </w:rPr>
          <w:t>WYSIWYG.Events@Outlook.com</w:t>
        </w:r>
      </w:hyperlink>
      <w:r w:rsidRPr="00FA5F55">
        <w:rPr>
          <w:rFonts w:ascii="Aptos" w:hAnsi="Aptos" w:cs="Times New Roman"/>
          <w:sz w:val="24"/>
          <w:szCs w:val="24"/>
        </w:rPr>
        <w:t xml:space="preserve"> or on the Just Play Horus Heresy Whatsapp Group.</w:t>
      </w:r>
    </w:p>
    <w:p w14:paraId="1FD2D4E4" w14:textId="77777777" w:rsidR="008D44F2" w:rsidRDefault="008D44F2" w:rsidP="000137C2">
      <w:pPr>
        <w:rPr>
          <w:rFonts w:ascii="Aptos" w:hAnsi="Aptos" w:cs="Times New Roman"/>
          <w:sz w:val="24"/>
          <w:szCs w:val="24"/>
        </w:rPr>
      </w:pPr>
    </w:p>
    <w:p w14:paraId="4FDAD908" w14:textId="63976BF8" w:rsidR="008D44F2" w:rsidRPr="00FA5F55" w:rsidRDefault="0007657D" w:rsidP="008D44F2">
      <w:pPr>
        <w:rPr>
          <w:rFonts w:ascii="Aptos" w:hAnsi="Aptos" w:cs="Times New Roman"/>
          <w:b/>
          <w:sz w:val="36"/>
          <w:szCs w:val="36"/>
          <w:u w:val="single"/>
        </w:rPr>
      </w:pPr>
      <w:r>
        <w:rPr>
          <w:rFonts w:ascii="Aptos" w:hAnsi="Aptos" w:cs="Times New Roman"/>
          <w:b/>
          <w:noProof/>
          <w:sz w:val="36"/>
          <w:szCs w:val="36"/>
          <w:u w:val="single"/>
        </w:rPr>
        <mc:AlternateContent>
          <mc:Choice Requires="wpi">
            <w:drawing>
              <wp:anchor distT="0" distB="0" distL="114300" distR="114300" simplePos="0" relativeHeight="251662336" behindDoc="0" locked="0" layoutInCell="1" allowOverlap="1" wp14:anchorId="1C9AFE3B" wp14:editId="114E8283">
                <wp:simplePos x="0" y="0"/>
                <wp:positionH relativeFrom="column">
                  <wp:posOffset>8512286</wp:posOffset>
                </wp:positionH>
                <wp:positionV relativeFrom="paragraph">
                  <wp:posOffset>247802</wp:posOffset>
                </wp:positionV>
                <wp:extent cx="360" cy="360"/>
                <wp:effectExtent l="57150" t="76200" r="76200" b="95250"/>
                <wp:wrapNone/>
                <wp:docPr id="697118773" name="Ink 1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647D447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668.85pt;margin-top:16.7pt;width:2.9pt;height:5.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">
                <v:imagedata r:id="rId11" o:title=""/>
              </v:shape>
            </w:pict>
          </mc:Fallback>
        </mc:AlternateContent>
      </w:r>
      <w:r w:rsidR="008D44F2">
        <w:rPr>
          <w:rFonts w:ascii="Aptos" w:hAnsi="Aptos" w:cs="Times New Roman"/>
          <w:b/>
          <w:sz w:val="36"/>
          <w:szCs w:val="36"/>
          <w:u w:val="single"/>
        </w:rPr>
        <w:t>Parking and Travel</w:t>
      </w:r>
    </w:p>
    <w:p w14:paraId="7462A24E" w14:textId="09E30FA7" w:rsidR="008D44F2" w:rsidRDefault="008D44F2" w:rsidP="000137C2">
      <w:pPr>
        <w:rPr>
          <w:rFonts w:ascii="Aptos" w:hAnsi="Aptos" w:cs="Times New Roman"/>
          <w:sz w:val="24"/>
          <w:szCs w:val="24"/>
        </w:rPr>
      </w:pPr>
      <w:r>
        <w:rPr>
          <w:rFonts w:ascii="Aptos" w:hAnsi="Aptos" w:cs="Times New Roman"/>
          <w:sz w:val="24"/>
          <w:szCs w:val="24"/>
        </w:rPr>
        <w:t xml:space="preserve">There are several Q-Park </w:t>
      </w:r>
      <w:r w:rsidR="00883DD6">
        <w:rPr>
          <w:rFonts w:ascii="Aptos" w:hAnsi="Aptos" w:cs="Times New Roman"/>
          <w:sz w:val="24"/>
          <w:szCs w:val="24"/>
        </w:rPr>
        <w:t xml:space="preserve">and </w:t>
      </w:r>
      <w:r>
        <w:rPr>
          <w:rFonts w:ascii="Aptos" w:hAnsi="Aptos" w:cs="Times New Roman"/>
          <w:sz w:val="24"/>
          <w:szCs w:val="24"/>
        </w:rPr>
        <w:t xml:space="preserve">NCP car parks near to JustPlay. These come with the usual price </w:t>
      </w:r>
      <w:r w:rsidR="00883DD6">
        <w:rPr>
          <w:rFonts w:ascii="Aptos" w:hAnsi="Aptos" w:cs="Times New Roman"/>
          <w:sz w:val="24"/>
          <w:szCs w:val="24"/>
        </w:rPr>
        <w:t>tag,</w:t>
      </w:r>
      <w:r>
        <w:rPr>
          <w:rFonts w:ascii="Aptos" w:hAnsi="Aptos" w:cs="Times New Roman"/>
          <w:sz w:val="24"/>
          <w:szCs w:val="24"/>
        </w:rPr>
        <w:t xml:space="preserve"> and we advise you to check the websites for deals etc. On road parking is available on Pall Mall. Moorfields train station is also just a </w:t>
      </w:r>
      <w:r w:rsidR="00883DD6">
        <w:rPr>
          <w:rFonts w:ascii="Aptos" w:hAnsi="Aptos" w:cs="Times New Roman"/>
          <w:sz w:val="24"/>
          <w:szCs w:val="24"/>
        </w:rPr>
        <w:t>5-minute</w:t>
      </w:r>
      <w:r>
        <w:rPr>
          <w:rFonts w:ascii="Aptos" w:hAnsi="Aptos" w:cs="Times New Roman"/>
          <w:sz w:val="24"/>
          <w:szCs w:val="24"/>
        </w:rPr>
        <w:t xml:space="preserve"> walk from JustPlay. </w:t>
      </w:r>
    </w:p>
    <w:p w14:paraId="2E729FD0" w14:textId="26ABC2F7" w:rsidR="008D44F2" w:rsidRPr="00FA5F55" w:rsidRDefault="005F40BB" w:rsidP="000137C2">
      <w:pPr>
        <w:rPr>
          <w:rFonts w:ascii="Aptos" w:hAnsi="Aptos" w:cs="Times New Roman"/>
          <w:sz w:val="24"/>
          <w:szCs w:val="24"/>
        </w:rPr>
      </w:pPr>
      <w:r w:rsidRPr="005F40BB">
        <w:rPr>
          <w:rFonts w:ascii="Aptos" w:hAnsi="Aptos" w:cs="Times New Roman"/>
          <w:noProof/>
          <w:sz w:val="24"/>
          <w:szCs w:val="24"/>
        </w:rPr>
        <w:drawing>
          <wp:anchor distT="0" distB="0" distL="114300" distR="114300" simplePos="0" relativeHeight="251663360" behindDoc="0" locked="0" layoutInCell="1" allowOverlap="1" wp14:anchorId="76BAECFD" wp14:editId="0E027AC5">
            <wp:simplePos x="0" y="0"/>
            <wp:positionH relativeFrom="column">
              <wp:posOffset>3467100</wp:posOffset>
            </wp:positionH>
            <wp:positionV relativeFrom="paragraph">
              <wp:posOffset>2038350</wp:posOffset>
            </wp:positionV>
            <wp:extent cx="731520" cy="158643"/>
            <wp:effectExtent l="19050" t="19050" r="11430" b="13335"/>
            <wp:wrapNone/>
            <wp:docPr id="461509415" name="Picture 1" descr="A grey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509415" name="Picture 1" descr="A grey and white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1520" cy="158643"/>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07657D">
        <w:rPr>
          <w:rFonts w:ascii="Aptos" w:hAnsi="Aptos" w:cs="Times New Roman"/>
          <w:noProof/>
          <w:sz w:val="24"/>
          <w:szCs w:val="24"/>
        </w:rPr>
        <mc:AlternateContent>
          <mc:Choice Requires="wpi">
            <w:drawing>
              <wp:anchor distT="0" distB="0" distL="114300" distR="114300" simplePos="0" relativeHeight="251661312" behindDoc="0" locked="0" layoutInCell="1" allowOverlap="1" wp14:anchorId="7E8BE16D" wp14:editId="52C3528B">
                <wp:simplePos x="0" y="0"/>
                <wp:positionH relativeFrom="column">
                  <wp:posOffset>7380446</wp:posOffset>
                </wp:positionH>
                <wp:positionV relativeFrom="paragraph">
                  <wp:posOffset>490637</wp:posOffset>
                </wp:positionV>
                <wp:extent cx="360" cy="360"/>
                <wp:effectExtent l="57150" t="76200" r="76200" b="95250"/>
                <wp:wrapNone/>
                <wp:docPr id="701263152" name="Ink 12"/>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234674A9" id="Ink 12" o:spid="_x0000_s1026" type="#_x0000_t75" style="position:absolute;margin-left:579.75pt;margin-top:35.8pt;width:2.9pt;height:5.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">
                <v:imagedata r:id="rId11" o:title=""/>
              </v:shape>
            </w:pict>
          </mc:Fallback>
        </mc:AlternateContent>
      </w:r>
      <w:r w:rsidR="008D44F2">
        <w:rPr>
          <w:rFonts w:ascii="Aptos" w:hAnsi="Aptos" w:cs="Times New Roman"/>
          <w:noProof/>
          <w:sz w:val="24"/>
          <w:szCs w:val="24"/>
        </w:rPr>
        <mc:AlternateContent>
          <mc:Choice Requires="wpi">
            <w:drawing>
              <wp:anchor distT="0" distB="0" distL="114300" distR="114300" simplePos="0" relativeHeight="251660288" behindDoc="0" locked="0" layoutInCell="1" allowOverlap="1" wp14:anchorId="1328E566" wp14:editId="26D8B876">
                <wp:simplePos x="0" y="0"/>
                <wp:positionH relativeFrom="column">
                  <wp:posOffset>3277886</wp:posOffset>
                </wp:positionH>
                <wp:positionV relativeFrom="paragraph">
                  <wp:posOffset>2502849</wp:posOffset>
                </wp:positionV>
                <wp:extent cx="474480" cy="373680"/>
                <wp:effectExtent l="38100" t="76200" r="59055" b="83820"/>
                <wp:wrapNone/>
                <wp:docPr id="2048565650" name="Ink 5"/>
                <wp:cNvGraphicFramePr/>
                <a:graphic xmlns:a="http://schemas.openxmlformats.org/drawingml/2006/main">
                  <a:graphicData uri="http://schemas.microsoft.com/office/word/2010/wordprocessingInk">
                    <w14:contentPart bwMode="auto" r:id="rId14">
                      <w14:nvContentPartPr>
                        <w14:cNvContentPartPr/>
                      </w14:nvContentPartPr>
                      <w14:xfrm>
                        <a:off x="0" y="0"/>
                        <a:ext cx="474480" cy="373680"/>
                      </w14:xfrm>
                    </w14:contentPart>
                  </a:graphicData>
                </a:graphic>
              </wp:anchor>
            </w:drawing>
          </mc:Choice>
          <mc:Fallback>
            <w:pict>
              <v:shape w14:anchorId="61E6C3AD" id="Ink 5" o:spid="_x0000_s1026" type="#_x0000_t75" style="position:absolute;margin-left:256.7pt;margin-top:194.25pt;width:40.15pt;height:35.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">
                <v:imagedata r:id="rId15" o:title=""/>
              </v:shape>
            </w:pict>
          </mc:Fallback>
        </mc:AlternateContent>
      </w:r>
      <w:r w:rsidR="008D44F2">
        <w:rPr>
          <w:rFonts w:ascii="Aptos" w:hAnsi="Aptos" w:cs="Times New Roman"/>
          <w:noProof/>
          <w:sz w:val="24"/>
          <w:szCs w:val="24"/>
        </w:rPr>
        <mc:AlternateContent>
          <mc:Choice Requires="wpi">
            <w:drawing>
              <wp:anchor distT="0" distB="0" distL="114300" distR="114300" simplePos="0" relativeHeight="251659264" behindDoc="0" locked="0" layoutInCell="1" allowOverlap="1" wp14:anchorId="72B1946D" wp14:editId="663FE2D4">
                <wp:simplePos x="0" y="0"/>
                <wp:positionH relativeFrom="column">
                  <wp:posOffset>1545926</wp:posOffset>
                </wp:positionH>
                <wp:positionV relativeFrom="paragraph">
                  <wp:posOffset>612489</wp:posOffset>
                </wp:positionV>
                <wp:extent cx="493560" cy="454320"/>
                <wp:effectExtent l="57150" t="76200" r="59055" b="98425"/>
                <wp:wrapNone/>
                <wp:docPr id="1723116801" name="Ink 4"/>
                <wp:cNvGraphicFramePr/>
                <a:graphic xmlns:a="http://schemas.openxmlformats.org/drawingml/2006/main">
                  <a:graphicData uri="http://schemas.microsoft.com/office/word/2010/wordprocessingInk">
                    <w14:contentPart bwMode="auto" r:id="rId16">
                      <w14:nvContentPartPr>
                        <w14:cNvContentPartPr/>
                      </w14:nvContentPartPr>
                      <w14:xfrm>
                        <a:off x="0" y="0"/>
                        <a:ext cx="493560" cy="454320"/>
                      </w14:xfrm>
                    </w14:contentPart>
                  </a:graphicData>
                </a:graphic>
              </wp:anchor>
            </w:drawing>
          </mc:Choice>
          <mc:Fallback>
            <w:pict>
              <v:shapetype w14:anchorId="3424F5B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20.35pt;margin-top:45.4pt;width:41.65pt;height:41.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">
                <v:imagedata r:id="rId17" o:title=""/>
              </v:shape>
            </w:pict>
          </mc:Fallback>
        </mc:AlternateContent>
      </w:r>
      <w:r w:rsidR="008D44F2" w:rsidRPr="008D44F2">
        <w:rPr>
          <w:rFonts w:ascii="Aptos" w:hAnsi="Aptos" w:cs="Times New Roman"/>
          <w:noProof/>
          <w:sz w:val="24"/>
          <w:szCs w:val="24"/>
        </w:rPr>
        <w:drawing>
          <wp:inline distT="0" distB="0" distL="0" distR="0" wp14:anchorId="6E23EBD1" wp14:editId="677B8BDA">
            <wp:extent cx="6645910" cy="4366895"/>
            <wp:effectExtent l="0" t="0" r="2540" b="0"/>
            <wp:docPr id="1151275075"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275075" name="Picture 1" descr="A map of a city&#10;&#10;Description automatically generated"/>
                    <pic:cNvPicPr/>
                  </pic:nvPicPr>
                  <pic:blipFill>
                    <a:blip r:embed="rId18"/>
                    <a:stretch>
                      <a:fillRect/>
                    </a:stretch>
                  </pic:blipFill>
                  <pic:spPr>
                    <a:xfrm>
                      <a:off x="0" y="0"/>
                      <a:ext cx="6645910" cy="4366895"/>
                    </a:xfrm>
                    <a:prstGeom prst="rect">
                      <a:avLst/>
                    </a:prstGeom>
                  </pic:spPr>
                </pic:pic>
              </a:graphicData>
            </a:graphic>
          </wp:inline>
        </w:drawing>
      </w:r>
    </w:p>
    <w:sectPr w:rsidR="008D44F2" w:rsidRPr="00FA5F55" w:rsidSect="00A9415C">
      <w:head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67585" w14:textId="77777777" w:rsidR="00937BAF" w:rsidRDefault="00937BAF" w:rsidP="00937BAF">
      <w:pPr>
        <w:spacing w:after="0" w:line="240" w:lineRule="auto"/>
      </w:pPr>
      <w:r>
        <w:separator/>
      </w:r>
    </w:p>
  </w:endnote>
  <w:endnote w:type="continuationSeparator" w:id="0">
    <w:p w14:paraId="33BB6040" w14:textId="77777777" w:rsidR="00937BAF" w:rsidRDefault="00937BAF" w:rsidP="00937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466E5" w14:textId="77777777" w:rsidR="00937BAF" w:rsidRDefault="00937BAF" w:rsidP="00937BAF">
      <w:pPr>
        <w:spacing w:after="0" w:line="240" w:lineRule="auto"/>
      </w:pPr>
      <w:r>
        <w:separator/>
      </w:r>
    </w:p>
  </w:footnote>
  <w:footnote w:type="continuationSeparator" w:id="0">
    <w:p w14:paraId="53B5FD2E" w14:textId="77777777" w:rsidR="00937BAF" w:rsidRDefault="00937BAF" w:rsidP="00937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F8D9" w14:textId="4E0E5231" w:rsidR="005824BB" w:rsidRDefault="005824BB">
    <w:pPr>
      <w:pStyle w:val="Header"/>
    </w:pPr>
    <w:r>
      <w:rPr>
        <w:noProof/>
      </w:rPr>
      <w:drawing>
        <wp:anchor distT="0" distB="0" distL="114300" distR="114300" simplePos="0" relativeHeight="251659264" behindDoc="0" locked="0" layoutInCell="1" allowOverlap="1" wp14:anchorId="1673FF9D" wp14:editId="71A26411">
          <wp:simplePos x="0" y="0"/>
          <wp:positionH relativeFrom="page">
            <wp:align>left</wp:align>
          </wp:positionH>
          <wp:positionV relativeFrom="paragraph">
            <wp:posOffset>-922020</wp:posOffset>
          </wp:positionV>
          <wp:extent cx="1882140" cy="1470316"/>
          <wp:effectExtent l="0" t="0" r="0" b="0"/>
          <wp:wrapNone/>
          <wp:docPr id="547125786" name="Picture 547125786"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44970" name="Picture 1" descr="A black background with yellow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2140" cy="14703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92F"/>
    <w:multiLevelType w:val="hybridMultilevel"/>
    <w:tmpl w:val="4A26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959DA"/>
    <w:multiLevelType w:val="hybridMultilevel"/>
    <w:tmpl w:val="7AEE9B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2B5DDC"/>
    <w:multiLevelType w:val="hybridMultilevel"/>
    <w:tmpl w:val="13B0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244B85"/>
    <w:multiLevelType w:val="hybridMultilevel"/>
    <w:tmpl w:val="CA3877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BEE7F7C"/>
    <w:multiLevelType w:val="hybridMultilevel"/>
    <w:tmpl w:val="4676A74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474670"/>
    <w:multiLevelType w:val="hybridMultilevel"/>
    <w:tmpl w:val="16B8068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133DB1"/>
    <w:multiLevelType w:val="hybridMultilevel"/>
    <w:tmpl w:val="043E0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853948">
    <w:abstractNumId w:val="5"/>
  </w:num>
  <w:num w:numId="2" w16cid:durableId="1952585171">
    <w:abstractNumId w:val="2"/>
  </w:num>
  <w:num w:numId="3" w16cid:durableId="1633513623">
    <w:abstractNumId w:val="1"/>
  </w:num>
  <w:num w:numId="4" w16cid:durableId="1930695653">
    <w:abstractNumId w:val="6"/>
  </w:num>
  <w:num w:numId="5" w16cid:durableId="764375090">
    <w:abstractNumId w:val="0"/>
  </w:num>
  <w:num w:numId="6" w16cid:durableId="88236012">
    <w:abstractNumId w:val="3"/>
  </w:num>
  <w:num w:numId="7" w16cid:durableId="887453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770"/>
    <w:rsid w:val="00001768"/>
    <w:rsid w:val="000137C2"/>
    <w:rsid w:val="000220A8"/>
    <w:rsid w:val="00022399"/>
    <w:rsid w:val="000325C1"/>
    <w:rsid w:val="00032C2A"/>
    <w:rsid w:val="00033D10"/>
    <w:rsid w:val="0003424C"/>
    <w:rsid w:val="0003767A"/>
    <w:rsid w:val="0005374A"/>
    <w:rsid w:val="00061E1C"/>
    <w:rsid w:val="0007657D"/>
    <w:rsid w:val="000909F5"/>
    <w:rsid w:val="0009622D"/>
    <w:rsid w:val="000A5500"/>
    <w:rsid w:val="000C4328"/>
    <w:rsid w:val="000F0FC6"/>
    <w:rsid w:val="0010451C"/>
    <w:rsid w:val="00121B7E"/>
    <w:rsid w:val="00132D5D"/>
    <w:rsid w:val="00137430"/>
    <w:rsid w:val="00137F23"/>
    <w:rsid w:val="001474A2"/>
    <w:rsid w:val="001540C6"/>
    <w:rsid w:val="001601BB"/>
    <w:rsid w:val="00160C53"/>
    <w:rsid w:val="00162916"/>
    <w:rsid w:val="00187258"/>
    <w:rsid w:val="00193ABA"/>
    <w:rsid w:val="00195B29"/>
    <w:rsid w:val="001A1BE6"/>
    <w:rsid w:val="001D316A"/>
    <w:rsid w:val="001D7BC9"/>
    <w:rsid w:val="00203CF7"/>
    <w:rsid w:val="00206AE2"/>
    <w:rsid w:val="00227223"/>
    <w:rsid w:val="00227E42"/>
    <w:rsid w:val="00233203"/>
    <w:rsid w:val="002451DA"/>
    <w:rsid w:val="00250CE4"/>
    <w:rsid w:val="00283BEE"/>
    <w:rsid w:val="00290BE3"/>
    <w:rsid w:val="002934F5"/>
    <w:rsid w:val="002C0027"/>
    <w:rsid w:val="002C14C5"/>
    <w:rsid w:val="002D312D"/>
    <w:rsid w:val="002D3A8B"/>
    <w:rsid w:val="002E5FE6"/>
    <w:rsid w:val="002F5E7A"/>
    <w:rsid w:val="0030193E"/>
    <w:rsid w:val="00301C61"/>
    <w:rsid w:val="00312664"/>
    <w:rsid w:val="0031378A"/>
    <w:rsid w:val="00356FA8"/>
    <w:rsid w:val="003636EC"/>
    <w:rsid w:val="00366572"/>
    <w:rsid w:val="00387529"/>
    <w:rsid w:val="00390CFD"/>
    <w:rsid w:val="003B12EC"/>
    <w:rsid w:val="003D7E04"/>
    <w:rsid w:val="003E28B9"/>
    <w:rsid w:val="003E5C9E"/>
    <w:rsid w:val="003E6AAF"/>
    <w:rsid w:val="00402F94"/>
    <w:rsid w:val="004239C4"/>
    <w:rsid w:val="0042419F"/>
    <w:rsid w:val="00437CF5"/>
    <w:rsid w:val="00460D30"/>
    <w:rsid w:val="004722FB"/>
    <w:rsid w:val="00476DB6"/>
    <w:rsid w:val="004A00B6"/>
    <w:rsid w:val="004A4868"/>
    <w:rsid w:val="004D15EF"/>
    <w:rsid w:val="004D286F"/>
    <w:rsid w:val="004F0192"/>
    <w:rsid w:val="005016D3"/>
    <w:rsid w:val="005072DF"/>
    <w:rsid w:val="005144FE"/>
    <w:rsid w:val="005443E7"/>
    <w:rsid w:val="00550A21"/>
    <w:rsid w:val="0056110B"/>
    <w:rsid w:val="005824BB"/>
    <w:rsid w:val="0058526E"/>
    <w:rsid w:val="00587E4B"/>
    <w:rsid w:val="005A1874"/>
    <w:rsid w:val="005A7AE0"/>
    <w:rsid w:val="005B4ACD"/>
    <w:rsid w:val="005C3EFF"/>
    <w:rsid w:val="005C6A71"/>
    <w:rsid w:val="005D0388"/>
    <w:rsid w:val="005D44EF"/>
    <w:rsid w:val="005E0D1B"/>
    <w:rsid w:val="005F40BB"/>
    <w:rsid w:val="00627FC0"/>
    <w:rsid w:val="006431DC"/>
    <w:rsid w:val="00644E6A"/>
    <w:rsid w:val="00652EDC"/>
    <w:rsid w:val="00653A95"/>
    <w:rsid w:val="006715FA"/>
    <w:rsid w:val="0067191D"/>
    <w:rsid w:val="00683AA0"/>
    <w:rsid w:val="0069183D"/>
    <w:rsid w:val="00692DF3"/>
    <w:rsid w:val="006B02E4"/>
    <w:rsid w:val="006F2CDE"/>
    <w:rsid w:val="006F4B96"/>
    <w:rsid w:val="0071297F"/>
    <w:rsid w:val="007135FC"/>
    <w:rsid w:val="0071425D"/>
    <w:rsid w:val="00723A8D"/>
    <w:rsid w:val="00731923"/>
    <w:rsid w:val="00732F71"/>
    <w:rsid w:val="00742EC1"/>
    <w:rsid w:val="0075189B"/>
    <w:rsid w:val="00764D3B"/>
    <w:rsid w:val="007760DA"/>
    <w:rsid w:val="007811A6"/>
    <w:rsid w:val="007A57A7"/>
    <w:rsid w:val="007A6E97"/>
    <w:rsid w:val="007B1469"/>
    <w:rsid w:val="007B22CC"/>
    <w:rsid w:val="007B41DE"/>
    <w:rsid w:val="007C4894"/>
    <w:rsid w:val="007D404C"/>
    <w:rsid w:val="007E0C73"/>
    <w:rsid w:val="007E650E"/>
    <w:rsid w:val="007F39C6"/>
    <w:rsid w:val="007F7EBF"/>
    <w:rsid w:val="008309FF"/>
    <w:rsid w:val="00846C12"/>
    <w:rsid w:val="00847EFD"/>
    <w:rsid w:val="00851022"/>
    <w:rsid w:val="00853855"/>
    <w:rsid w:val="008605E1"/>
    <w:rsid w:val="00864237"/>
    <w:rsid w:val="008712D5"/>
    <w:rsid w:val="00871DC7"/>
    <w:rsid w:val="00873388"/>
    <w:rsid w:val="00883DD6"/>
    <w:rsid w:val="00887BA4"/>
    <w:rsid w:val="00893173"/>
    <w:rsid w:val="008A78F2"/>
    <w:rsid w:val="008B7015"/>
    <w:rsid w:val="008C209E"/>
    <w:rsid w:val="008C2DB5"/>
    <w:rsid w:val="008D44F2"/>
    <w:rsid w:val="008E0800"/>
    <w:rsid w:val="008E397C"/>
    <w:rsid w:val="00936B25"/>
    <w:rsid w:val="00937BAF"/>
    <w:rsid w:val="0094123F"/>
    <w:rsid w:val="009438FA"/>
    <w:rsid w:val="00947B09"/>
    <w:rsid w:val="009554A4"/>
    <w:rsid w:val="009746E3"/>
    <w:rsid w:val="009A04B1"/>
    <w:rsid w:val="009B05A7"/>
    <w:rsid w:val="009B34D4"/>
    <w:rsid w:val="009B5B2A"/>
    <w:rsid w:val="009C7775"/>
    <w:rsid w:val="009E324C"/>
    <w:rsid w:val="009F24EB"/>
    <w:rsid w:val="00A06EB0"/>
    <w:rsid w:val="00A06FDF"/>
    <w:rsid w:val="00A25CDD"/>
    <w:rsid w:val="00A30417"/>
    <w:rsid w:val="00A31D3A"/>
    <w:rsid w:val="00A372BC"/>
    <w:rsid w:val="00A37ACF"/>
    <w:rsid w:val="00A50D1C"/>
    <w:rsid w:val="00A52C20"/>
    <w:rsid w:val="00A538DF"/>
    <w:rsid w:val="00A6081C"/>
    <w:rsid w:val="00A615D3"/>
    <w:rsid w:val="00A6263E"/>
    <w:rsid w:val="00A638D0"/>
    <w:rsid w:val="00A647D4"/>
    <w:rsid w:val="00A650C6"/>
    <w:rsid w:val="00A674B9"/>
    <w:rsid w:val="00A810E2"/>
    <w:rsid w:val="00A82592"/>
    <w:rsid w:val="00A829A7"/>
    <w:rsid w:val="00A84E94"/>
    <w:rsid w:val="00A86E3C"/>
    <w:rsid w:val="00A9415C"/>
    <w:rsid w:val="00AA0F67"/>
    <w:rsid w:val="00AC27DA"/>
    <w:rsid w:val="00AD351E"/>
    <w:rsid w:val="00B0265E"/>
    <w:rsid w:val="00B33060"/>
    <w:rsid w:val="00B35558"/>
    <w:rsid w:val="00B47531"/>
    <w:rsid w:val="00B5394D"/>
    <w:rsid w:val="00B75497"/>
    <w:rsid w:val="00B77E19"/>
    <w:rsid w:val="00B8787D"/>
    <w:rsid w:val="00B90291"/>
    <w:rsid w:val="00B903D6"/>
    <w:rsid w:val="00B95E6B"/>
    <w:rsid w:val="00BB5F91"/>
    <w:rsid w:val="00BC0FCB"/>
    <w:rsid w:val="00BC3CF7"/>
    <w:rsid w:val="00BD0C77"/>
    <w:rsid w:val="00BD1293"/>
    <w:rsid w:val="00BD360D"/>
    <w:rsid w:val="00BD5357"/>
    <w:rsid w:val="00BF2067"/>
    <w:rsid w:val="00C11B9B"/>
    <w:rsid w:val="00C1307E"/>
    <w:rsid w:val="00C247AB"/>
    <w:rsid w:val="00C34B40"/>
    <w:rsid w:val="00C706E8"/>
    <w:rsid w:val="00C82BE6"/>
    <w:rsid w:val="00C8450C"/>
    <w:rsid w:val="00C966DD"/>
    <w:rsid w:val="00C969C9"/>
    <w:rsid w:val="00CA4014"/>
    <w:rsid w:val="00CB5770"/>
    <w:rsid w:val="00CB57BF"/>
    <w:rsid w:val="00CB5B54"/>
    <w:rsid w:val="00CC5092"/>
    <w:rsid w:val="00CC5172"/>
    <w:rsid w:val="00CC6BAD"/>
    <w:rsid w:val="00CE28D6"/>
    <w:rsid w:val="00CE547B"/>
    <w:rsid w:val="00CF2C7D"/>
    <w:rsid w:val="00CF5D07"/>
    <w:rsid w:val="00D025F1"/>
    <w:rsid w:val="00D07625"/>
    <w:rsid w:val="00D20F7D"/>
    <w:rsid w:val="00D22311"/>
    <w:rsid w:val="00D2320C"/>
    <w:rsid w:val="00D2526A"/>
    <w:rsid w:val="00D65F42"/>
    <w:rsid w:val="00D6663E"/>
    <w:rsid w:val="00D67262"/>
    <w:rsid w:val="00D8167C"/>
    <w:rsid w:val="00D81DA3"/>
    <w:rsid w:val="00D85FCE"/>
    <w:rsid w:val="00D874C3"/>
    <w:rsid w:val="00D9049B"/>
    <w:rsid w:val="00D919C5"/>
    <w:rsid w:val="00DB1F89"/>
    <w:rsid w:val="00DB4C4A"/>
    <w:rsid w:val="00DC2CF3"/>
    <w:rsid w:val="00DD4F9E"/>
    <w:rsid w:val="00DE355E"/>
    <w:rsid w:val="00DF5547"/>
    <w:rsid w:val="00E07D75"/>
    <w:rsid w:val="00E11408"/>
    <w:rsid w:val="00E34FE8"/>
    <w:rsid w:val="00E50058"/>
    <w:rsid w:val="00E52C79"/>
    <w:rsid w:val="00E612A8"/>
    <w:rsid w:val="00E66E1A"/>
    <w:rsid w:val="00E756BF"/>
    <w:rsid w:val="00E846B9"/>
    <w:rsid w:val="00E861B1"/>
    <w:rsid w:val="00E86922"/>
    <w:rsid w:val="00EA27FC"/>
    <w:rsid w:val="00EA3220"/>
    <w:rsid w:val="00EC31A6"/>
    <w:rsid w:val="00ED03BA"/>
    <w:rsid w:val="00ED2303"/>
    <w:rsid w:val="00ED5A52"/>
    <w:rsid w:val="00ED7828"/>
    <w:rsid w:val="00EF5358"/>
    <w:rsid w:val="00F03409"/>
    <w:rsid w:val="00F23601"/>
    <w:rsid w:val="00F35F22"/>
    <w:rsid w:val="00F4010C"/>
    <w:rsid w:val="00F4107F"/>
    <w:rsid w:val="00F44689"/>
    <w:rsid w:val="00F64645"/>
    <w:rsid w:val="00F64A70"/>
    <w:rsid w:val="00F65A0E"/>
    <w:rsid w:val="00F8186F"/>
    <w:rsid w:val="00F85BB8"/>
    <w:rsid w:val="00FA0D66"/>
    <w:rsid w:val="00FA19F8"/>
    <w:rsid w:val="00FA34F3"/>
    <w:rsid w:val="00FA5F55"/>
    <w:rsid w:val="00FB3648"/>
    <w:rsid w:val="00FB4C68"/>
    <w:rsid w:val="00FB7C4F"/>
    <w:rsid w:val="00FC03E6"/>
    <w:rsid w:val="00FD0976"/>
    <w:rsid w:val="00FF049E"/>
    <w:rsid w:val="00FF1405"/>
    <w:rsid w:val="00FF2639"/>
    <w:rsid w:val="00FF4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D774B"/>
  <w15:docId w15:val="{211FBAB4-5D0E-4D96-BABC-8514427A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A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7C2"/>
    <w:rPr>
      <w:color w:val="0563C1" w:themeColor="hyperlink"/>
      <w:u w:val="single"/>
    </w:rPr>
  </w:style>
  <w:style w:type="paragraph" w:styleId="ListParagraph">
    <w:name w:val="List Paragraph"/>
    <w:basedOn w:val="Normal"/>
    <w:uiPriority w:val="34"/>
    <w:qFormat/>
    <w:rsid w:val="00A86E3C"/>
    <w:pPr>
      <w:ind w:left="720"/>
      <w:contextualSpacing/>
    </w:pPr>
  </w:style>
  <w:style w:type="paragraph" w:styleId="Header">
    <w:name w:val="header"/>
    <w:basedOn w:val="Normal"/>
    <w:link w:val="HeaderChar"/>
    <w:uiPriority w:val="99"/>
    <w:unhideWhenUsed/>
    <w:rsid w:val="00937B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BAF"/>
  </w:style>
  <w:style w:type="paragraph" w:styleId="Footer">
    <w:name w:val="footer"/>
    <w:basedOn w:val="Normal"/>
    <w:link w:val="FooterChar"/>
    <w:uiPriority w:val="99"/>
    <w:unhideWhenUsed/>
    <w:rsid w:val="00937B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YSIWYG.Events@Outlook.com" TargetMode="External"/><Relationship Id="rId13" Type="http://schemas.openxmlformats.org/officeDocument/2006/relationships/customXml" Target="ink/ink2.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customXml" Target="ink/ink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30.png"/><Relationship Id="rId10" Type="http://schemas.openxmlformats.org/officeDocument/2006/relationships/customXml" Target="ink/ink1.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YSIWYG.Events@Outlook.com" TargetMode="External"/><Relationship Id="rId14" Type="http://schemas.openxmlformats.org/officeDocument/2006/relationships/customXml" Target="ink/ink3.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29T09:50:45.171"/>
    </inkml:context>
    <inkml:brush xml:id="br0">
      <inkml:brushProperty name="width" value="0.1" units="cm"/>
      <inkml:brushProperty name="height" value="0.2" units="cm"/>
      <inkml:brushProperty name="color" value="#00F900"/>
      <inkml:brushProperty name="tip" value="rectangle"/>
      <inkml:brushProperty name="rasterOp" value="maskPen"/>
      <inkml:brushProperty name="ignorePressure" value="1"/>
    </inkml:brush>
  </inkml:definitions>
  <inkml:trace contextRef="#ctx0" brushRef="#br0">1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29T09:50:44.003"/>
    </inkml:context>
    <inkml:brush xml:id="br0">
      <inkml:brushProperty name="width" value="0.1" units="cm"/>
      <inkml:brushProperty name="height" value="0.2" units="cm"/>
      <inkml:brushProperty name="color" value="#00F900"/>
      <inkml:brushProperty name="tip" value="rectangle"/>
      <inkml:brushProperty name="rasterOp" value="maskPen"/>
      <inkml:brushProperty name="ignorePressure" value="1"/>
    </inkml:brush>
  </inkml:definitions>
  <inkml:trace contextRef="#ctx0" brushRef="#br0">0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29T09:42:38.541"/>
    </inkml:context>
    <inkml:brush xml:id="br0">
      <inkml:brushProperty name="width" value="0.1" units="cm"/>
      <inkml:brushProperty name="height" value="0.2" units="cm"/>
      <inkml:brushProperty name="color" value="#FFFC00"/>
      <inkml:brushProperty name="tip" value="rectangle"/>
      <inkml:brushProperty name="rasterOp" value="maskPen"/>
      <inkml:brushProperty name="ignorePressure" value="1"/>
    </inkml:brush>
  </inkml:definitions>
  <inkml:trace contextRef="#ctx0" brushRef="#br0">511 369,'-5'-4,"1"1,-1 0,0 1,0-1,0 1,0 0,0 0,-1 1,1 0,0 0,-8-1,-19-5,13 1,1 0,-1 2,0 0,0 1,-31-1,48 4,-1 1,0-1,0 1,0 0,1 0,-1 0,0 0,1 0,-1 0,1 1,-1-1,1 1,0 0,0 0,0 0,0 0,0 0,0 0,0 1,1-1,-1 0,1 1,-1-1,1 1,0 0,0-1,0 1,1 0,-1 0,0 4,-1 11,0 0,0 0,3 30,0-35,-1-3,0-1,1 0,1 1,0-1,0 0,0 0,1 0,1 0,0 0,0-1,0 1,1-1,0 0,1-1,0 1,0-1,0 0,1-1,0 1,0-1,1-1,0 1,0-2,0 1,1-1,-1 0,1 0,17 3,245 58,-224-50,1-2,0-3,1-1,0-2,1-3,50-2,-95-2,0-1,0 1,-1-1,1 0,0 0,0-1,-1 1,1-1,-1 0,7-4,-9 5,0-1,-1 1,0 0,1-1,-1 1,0-1,0 1,1-1,-1 0,-1 0,1 1,0-1,0 0,-1 0,1 0,-1 0,1 0,-1 0,0 0,0 0,0 1,0-1,0 0,0 0,0 0,-1 0,1 0,-2-2,-3-8,0 0,-1 0,-1 1,0 0,-1 0,0 1,0 0,-11-10,-5-7,-17-23,-63-102,90 130,-1 2,0-1,-1 2,-1 0,-1 1,-1 1,0 1,-2 0,1 2,-2 0,0 1,0 1,-26-9,32 16,0 1,-1 0,1 1,-1 1,-26 0,-86 7,123-5,1 1,-1 0,0 0,0 0,1 1,-1 0,1 0,0 0,-1 1,1 0,0 0,0 0,1 1,-1-1,1 1,0 0,0 0,-4 6,5-6,1 0,-1 1,1 0,0-1,0 1,1 0,-1 0,1 0,0 0,1 0,-1 0,1 0,0 0,0 0,1 0,-1 0,1 0,0 0,1 0,-1 0,4 6,3 5,1 1,1-2,1 1,0-1,1-1,1 0,14 12,13 16,-26-26,1-1,1 0,1-1,0-1,0-1,27 15,-31-21,-1 0,1-1,0-1,0 0,0 0,1-2,-1 0,1 0,-1-1,1-1,17-1,-28 1,1-1,-1 1,0-1,1 0,-1 0,0 0,0 0,0-1,0 1,0-1,0 0,0 1,0-1,0-1,-1 1,1 0,-1-1,3-2,-3 0,1 1,-1 0,0-1,0 0,0 1,-1-1,0 0,0 0,0 0,0 0,0-7,-2-1,1 0,-2-1,0 1,0 0,-1 0,-1 0,0 0,-11-22,3 16,0 1,-1 0,0 1,-2 0,0 1,0 1,-2 0,0 1,-24-15,-6 0,-2 1,-76-30,104 49,0 0,-1 2,0 0,-37-5,57 11,-1 1,1-1,-1 1,1 0,-1 0,1 0,-1 0,1 0,0 0,-1 1,1-1,-1 1,1 0,0 0,-1 0,1 0,0 0,0 0,0 1,0-1,0 1,0-1,0 1,0 0,1-1,-1 1,0 0,1 0,0 1,0-1,-1 0,1 0,0 1,1-1,-1 0,0 1,1-1,-1 4,0 3,1 0,1-1,-1 1,1 0,1-1,0 1,0-1,0 0,7 15,2-1,1 0,0-1,2-1,0 0,2-1,21 22,-37-40,1-1,-1 0,0 1,1-1,-1 1,0-1,1 1,-1-1,1 0,-1 1,1-1,-1 0,1 0,-1 1,1-1,-1 0,1 0,-1 0,1 0,-1 0,1 1,-1-1,1 0,0 0,-1-12,-12-22,-14-19,-1 2,-3 0,-1 2,-60-68,66 93,17 21,6 6,7 13,5 1,1 0,1-1,0 0,2 0,-1-2,2 1,0-2,25 18,144 82,-177-109,39 22,-13-10,-1 3,0 0,-2 2,40 36,-42-33,0-1,2-1,0-1,1-2,1-1,1-2,0-1,65 20,-80-29,1 1,-1 1,0 0,-1 2,0 0,30 23,-46-32,0 0,1 0,-1 0,0 0,0 0,0 0,0 1,-1-1,1 0,0 0,0 1,-1-1,1 1,-1-1,1 0,-1 1,1-1,-1 1,0-1,0 1,0-1,0 1,0-1,0 3,-1-2,0 0,0 0,0 0,-1-1,1 1,0 0,-1-1,1 1,-1 0,1-1,-1 0,0 1,0-1,-3 2,-6 2,0 0,0-1,0 0,-22 4,-19 0,0-3,0-3,0-1,-60-8,97 5,10 1,1 1,-1-1,0 1,0 0,1 0,-1 1,-5 0,9 0,0-1,0 1,-1-1,1 1,0 0,0-1,0 1,0 0,0 0,0 0,0 0,1 0,-1 0,0 0,0 0,1 0,-1 0,1 0,-1 1,1-1,-1 0,1 0,0 1,0-1,0 0,-1 0,1 1,0-1,0 0,1 0,-1 3,1 2,0 1,1-1,0 1,0-1,0 0,0 0,1 0,0 0,1 0,-1-1,1 1,0-1,1 0,-1 0,1 0,0-1,0 0,0 0,1 0,6 3,4 3,2-1,0 0,0-2,0 0,31 7,-35-10,0-1,0-1,1 0,-1-1,0-1,1 0,27-4,-36 3,-1-1,0 1,0-1,0 0,-1 0,1-1,0 1,-1-1,0 0,1 0,-1 0,0-1,-1 0,1 0,-1 0,1 0,-1 0,0 0,-1-1,1 0,-1 1,0-1,0 0,2-8,0-5,-1 1,0-1,-1 0,-1 0,-2-30,0 40,1-1,-2 1,1 0,-1 0,0 0,0 0,-1 0,0 0,-1 1,0-1,0 1,0 0,-1 0,-5-6,9 12,-1-1,1 1,0 0,0 0,-1 0,1 0,0 0,-1 0,1 0,-1 0,1 1,-1-1,0 1,1-1,-1 1,0 0,1-1,-1 1,0 0,1 0,-1 0,0 0,1 0,-1 1,0-1,-1 1,1 0,1 0,0 0,-1 0,1 1,0-1,0 0,0 0,0 1,0-1,1 1,-1-1,0 1,1-1,-1 1,1 0,-1-1,1 1,0 0,-1-1,1 1,0 0,0-1,0 1,1 0,-1-1,1 3,0 5,1-1,0 0,1 0,0 0,0 0,1 0,0 0,0-1,1 0,0 0,0 0,0 0,11 9,7 3,0 0,43 25,15 12,-79-54,0 0,0-1,1 1,-1-1,0 1,0-1,1 0,-1 0,1 0,0 0,4 1,-5-2,-1 0,0-1,0 1,0 0,0-1,0 1,0-1,0 1,-1-1,1 0,0 1,0-1,0 0,0 0,-1 0,1 1,0-1,-1 0,1 0,-1 0,1 0,-1 0,1 0,-1 0,0 0,0 0,1 0,-1 0,0-1,0 1,0-2,12-100,-10 72,2 1,9-40,-12 65,5-16,-1 0,3-25,-8 38,1 0,-2-1,1 1,-1 0,0 0,-1 0,0-1,-5-13,0 4,0 1,-1 0,0 0,-1 1,-1 1,-1-1,0 1,-1 1,-1 0,0 1,-19-14,-3 1,2 1,-1 1,-2 2,-70-33,49 32,28 9,0 2,-2 1,1 1,-1 2,-1 1,-43-4,-125 13,190-1,0 1,-1 1,1-1,0 2,0-1,1 1,-1 1,1 0,0 0,0 1,1 0,-1 0,2 1,-1 0,0 0,-9 14,9-10,0 0,1 0,0 1,1 0,0 0,1 0,0 1,1-1,1 1,0 0,1 0,-2 24,3-16,2 1,0-1,1 0,9 40,-7-51,-1 0,1 0,1-1,0 1,0-1,1 0,0 0,0-1,1 0,0 0,17 14,-9-11,1 0,0 0,1-1,0-2,1 1,-1-2,2 0,-1-1,1-1,0-1,0-1,0 0,0-2,0 0,31-3,-45 2,-1-1,1 0,-1 0,1 0,-1-1,1 0,-1 0,0 0,0 0,0 0,0-1,0 0,-1 0,1 0,-1 0,0-1,0 1,0-1,0 0,0 0,-1 0,0 0,0 0,0 0,0-1,1-8,2-6,-1 0,-1 0,-1 0,-1 0,-1-24,-1 30,-1-1,0 1,-1-1,0 1,-1 0,-1 0,0 0,0 1,-1 0,-1 0,0 0,-12-13,3 5,-1 1,-1 0,-1 1,0 1,-33-22,42 32,1 2,-1-1,0 1,0 1,-1 0,1 0,-1 1,0 0,-11-1,17 4,0-1,0 1,1 0,-1 0,0 1,0 0,0-1,1 2,-1-1,0 0,1 1,-1 0,1 0,0 0,0 1,-1 0,2-1,-1 1,0 1,1-1,-1 0,-5 8,1 1,1 0,0 1,1 0,0 0,1 1,1-1,0 1,-4 27,5-12,0 0,2 0,4 41,-2-62,1 0,-1 0,1 0,1 0,-1 0,1-1,1 1,-1-1,10 13,1 0,35 34,-2-2,-37-40,1 0,0-1,1-1,1 1,-1-2,1 0,1 0,19 8,7 0,71 20,14 5,-13-4,18 8,-102-33</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29T09:42:32.188"/>
    </inkml:context>
    <inkml:brush xml:id="br0">
      <inkml:brushProperty name="width" value="0.1" units="cm"/>
      <inkml:brushProperty name="height" value="0.2" units="cm"/>
      <inkml:brushProperty name="color" value="#FFFC00"/>
      <inkml:brushProperty name="tip" value="rectangle"/>
      <inkml:brushProperty name="rasterOp" value="maskPen"/>
      <inkml:brushProperty name="ignorePressure" value="1"/>
    </inkml:brush>
  </inkml:definitions>
  <inkml:trace contextRef="#ctx0" brushRef="#br0">0 85,'2'21,"1"0,0-1,1 0,2 0,0 0,1 0,1-1,0 0,2-1,15 24,-16-30,1 0,1 0,0-1,14 11,15 16,46 46,-73-73,1 0,0-2,1 1,0-2,16 7,223 88,-232-91,0 0,-1 2,33 26,15 12,-48-37,0 2,-1 1,-1 0,-1 1,-1 1,18 27,3 1,-25-34,1-1,1 0,0-1,0-1,33 19,-28-19,-1 1,0 1,29 27,-44-35,0 0,0 1,-1-1,1 1,3 8,7 13,-13-26,-1-1,0 1,0-1,1 1,-1-1,0 1,1-1,-1 1,1-1,-1 1,1-1,-1 0,1 1,-1-1,1 0,-1 1,1-1,-1 0,1 0,0 1,-1-1,1 0,-1 0,1 0,0 0,6-11,-5-24,-5 21,0 0,-1 1,-1-1,0 1,-12-19,-11-33,20 44,-1 0,-1 1,0 1,-21-29,-60-68,52 69,18 25,-1 0,-47-37,41 38,-47-49,68 62,-98-101,90 96,0 1,-1 1,0 0,-1 1,-34-14,-2 4,36 14,-1 0,1-1,0 0,0-2,1 0,0-1,1 0,-17-16,-40-47,72 73,0 0,0 0,0 0,0 0,0 0,0 0,0 0,0 0,0 0,0 0,0 0,0 0,0 0,0 0,0 1,0-1,0 0,0 0,0 0,0 0,0 0,0 0,0 0,0 0,0 0,0 0,0 0,0 0,0 0,0 0,0 0,0 0,0 0,0 0,0 0,0 0,0 1,0-1,-1 0,1 0,0 0,0 0,0 0,0 0,0 0,0 0,0 0,0 0,0 0,0 0,0 0,0 0,0 0,0-1,-1 1,1 0,0 0,0 0,0 0,0 0,0 0,2 11,5 12,-3-13,1 0,1 0,0 0,0-1,1 0,0 0,0-1,1 0,0 0,11 7,16 11,50 28,-36-24,14 13,-41-26,2-1,0-1,30 14,16-5,-51-18,0 0,-1 1,0 1,21 12,-19-10,-20-10,0 0,0 0,1 0,-1 0,0 0,0 0,1 0,-1 0,0 0,0 0,0 0,1 0,-1 0,0-1,0 1,0 0,0 0,1 0,-1 0,0 0,0 0,0 0,0-1,1 1,-1 0,0 0,0 0,0 0,0 0,0-1,0 1,1 0,-1 0,0 0,0-1,0 1,0 0,0 0,0 0,0-1,0 1,0 0,0 0,-1-4,0 0,0 1,0-1,-1 0,1 1,-1 0,0-1,-3-3,-30-52,-57-84,77 123,-1 0,0 1,-2 1,-31-26,32 32,1-1,0 0,1-1,1 0,1-2,-13-16,19 20,-1 1,0 0,-1 1,0 0,-1 0,1 1,-2 0,0 1,0 0,0 0,-1 1,0 1,-22-9,29 13,-5-2,-1 0,0 1,-1 0,-12-2,22 4,0 1,0 0,0 0,0 0,0 0,0 0,0 0,0 0,0 0,0 1,0-1,0 1,0 0,0 0,0 0,0-1,0 2,0-1,1 0,-1 0,0 1,1-1,-1 0,1 1,0 0,-1-1,1 1,0 0,0 0,-1 2,0 4,0 0,0-1,1 1,1 0,-1-1,1 1,0 0,1 0,0-1,0 1,1 0,0-1,0 1,1-1,0 0,4 8,9 15,1 0,27 35,-37-56,11 18,2 0,1-2,1-1,2 0,0-2,1 0,47 29,134 77,-123-63,-63-47,2-1,0-1,38 22,-11-13,52 38,-99-61,0-1,0 0,0 1,0-1,0 0,1 0,-1 0,0 0,0-1,1 1,-1 0,0-1,1 0,-1 0,1 1,-1-1,5-1,-5 0,-1 0,1 0,0 0,-1 0,1 0,-1-1,1 1,-1 0,1-1,-1 1,0-1,0 1,0-1,0 0,0 0,0 1,0-1,-1 0,1 0,-1 0,1 0,-1-3,5-14,-2-1,-1 1,0 0,-1-1,-1 1,-1-1,-1 1,-1-1,0 1,-1 0,-2 0,0 1,0 0,-2 0,0 0,-17-25,-189-214,198 240,-1 0,0 1,-25-18,34 29,-1 0,1 0,-1 0,0 1,0 1,-1 0,1 0,-1 0,1 1,-19-1,-29 1,-1 2,-65 9,116-7,-1-1,1 1,-1 0,1 0,0 1,0 0,0 1,1-1,-1 1,1 0,0 1,0 0,0 0,0 0,1 0,0 1,0 0,1 0,0 1,0-1,0 1,1 0,-5 12,5-9,0 0,0 1,2-1,-1 1,1-1,1 1,0 0,0-1,1 1,0-1,1 1,0-1,1 1,0-1,1 0,6 14,4 1,1-1,2 0,0-1,26 27,89 75,-29-31,-91-83,0-1,1-1,0 0,0-1,1 0,0-1,23 7,108 29,-142-43,43 13,-9-3,1-1,-1-1,1-2,63 1,-97-7,-1 0,0-1,0 1,0-1,0 0,0 0,0 0,0 0,0 0,0-1,-1 0,1 1,-1-1,1 0,-1 0,1 0,-1 0,0-1,0 1,0-1,0 1,-1-1,1 0,-1 1,1-1,-1 0,0 0,0 0,0 0,-1 0,1 0,0-5,0-11,0 1,-1-1,0 1,-5-25,4 32,-1 0,0 0,0 0,-1 0,-1 1,0 0,0-1,-1 2,0-1,-7-9,-8-8,-37-39,47 55,1 2,0 0,-1 0,0 1,0 0,0 1,-1 0,-1 1,1 1,-1-1,0 2,-23-7,7 6,-1 0,1 2,-1 2,-33 1,34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773</TotalTime>
  <Pages>5</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marcs_000</dc:creator>
  <cp:keywords/>
  <dc:description/>
  <cp:lastModifiedBy>Marc Santer</cp:lastModifiedBy>
  <cp:revision>290</cp:revision>
  <dcterms:created xsi:type="dcterms:W3CDTF">2023-09-27T12:50:00Z</dcterms:created>
  <dcterms:modified xsi:type="dcterms:W3CDTF">2025-04-16T13:39:00Z</dcterms:modified>
</cp:coreProperties>
</file>